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4A" w:rsidRDefault="00F7264A" w:rsidP="003F3DB6">
      <w:pPr>
        <w:ind w:firstLine="709"/>
        <w:contextualSpacing/>
        <w:jc w:val="both"/>
        <w:rPr>
          <w:b/>
        </w:rPr>
      </w:pPr>
      <w:r>
        <w:rPr>
          <w:b/>
        </w:rPr>
        <w:t>Аннотация к рабочей программе по учебному предмету «Английский язык», 10-11 классы.</w:t>
      </w:r>
    </w:p>
    <w:p w:rsidR="00F7264A" w:rsidRPr="00863B0B" w:rsidRDefault="00F7264A" w:rsidP="003F3DB6">
      <w:pPr>
        <w:ind w:firstLine="709"/>
        <w:contextualSpacing/>
        <w:jc w:val="both"/>
      </w:pPr>
      <w:r w:rsidRPr="00863B0B">
        <w:t xml:space="preserve">Программа по английскому языку составлена на основе </w:t>
      </w:r>
      <w:r>
        <w:t xml:space="preserve">федерального  </w:t>
      </w:r>
      <w:r w:rsidRPr="00863B0B">
        <w:t>государственно</w:t>
      </w:r>
      <w:r>
        <w:t xml:space="preserve">го </w:t>
      </w:r>
      <w:r w:rsidRPr="00863B0B">
        <w:t>образовательно</w:t>
      </w:r>
      <w:r>
        <w:t>го</w:t>
      </w:r>
      <w:r w:rsidRPr="00863B0B">
        <w:t xml:space="preserve"> стандарт</w:t>
      </w:r>
      <w:r>
        <w:t>а</w:t>
      </w:r>
      <w:r w:rsidRPr="00863B0B">
        <w:t xml:space="preserve"> </w:t>
      </w:r>
      <w:r>
        <w:t>среднего общего образования</w:t>
      </w:r>
      <w:r w:rsidRPr="00863B0B">
        <w:t xml:space="preserve">, рекомендаций Примерной </w:t>
      </w:r>
      <w:r>
        <w:t>программы по иностранным языкам</w:t>
      </w:r>
      <w:r w:rsidRPr="00863B0B">
        <w:t xml:space="preserve">, а также авторской УМК по английскому </w:t>
      </w:r>
      <w:r>
        <w:t xml:space="preserve"> языку Афанасьевой О.В.</w:t>
      </w:r>
    </w:p>
    <w:p w:rsidR="00F7264A" w:rsidRDefault="00F7264A" w:rsidP="003F3DB6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63B0B">
        <w:rPr>
          <w:rFonts w:ascii="Times New Roman" w:hAnsi="Times New Roman"/>
          <w:sz w:val="24"/>
          <w:szCs w:val="24"/>
          <w:lang w:val="ru-RU"/>
        </w:rPr>
        <w:t xml:space="preserve">Учебный план  отводит </w:t>
      </w:r>
      <w:r>
        <w:rPr>
          <w:rFonts w:ascii="Times New Roman" w:hAnsi="Times New Roman"/>
          <w:sz w:val="24"/>
          <w:szCs w:val="24"/>
          <w:lang w:val="ru-RU"/>
        </w:rPr>
        <w:t>204</w:t>
      </w:r>
      <w:r w:rsidRPr="00863B0B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63B0B">
        <w:rPr>
          <w:rFonts w:ascii="Times New Roman" w:hAnsi="Times New Roman"/>
          <w:sz w:val="24"/>
          <w:szCs w:val="24"/>
          <w:lang w:val="ru-RU"/>
        </w:rPr>
        <w:t xml:space="preserve"> (из расчёта 3 учебных часа в неделю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F7264A" w:rsidRDefault="00F7264A" w:rsidP="003D19B6">
      <w:r>
        <w:t xml:space="preserve">              Изучение иностранного языка  обеспечивает достижение следующих </w:t>
      </w:r>
      <w:r w:rsidRPr="003D19B6">
        <w:rPr>
          <w:b/>
        </w:rPr>
        <w:t>целей:</w:t>
      </w:r>
    </w:p>
    <w:p w:rsidR="00F7264A" w:rsidRPr="003D19B6" w:rsidRDefault="00F7264A" w:rsidP="003D19B6">
      <w:pPr>
        <w:pStyle w:val="a"/>
        <w:spacing w:line="240" w:lineRule="auto"/>
        <w:rPr>
          <w:sz w:val="24"/>
          <w:szCs w:val="24"/>
        </w:rPr>
      </w:pPr>
      <w:r w:rsidRPr="003D19B6">
        <w:rPr>
          <w:sz w:val="24"/>
          <w:szCs w:val="24"/>
        </w:rPr>
        <w:t>дальнейшее развитие иноязычной коммуникативной компетенции;</w:t>
      </w:r>
    </w:p>
    <w:p w:rsidR="00F7264A" w:rsidRPr="003D19B6" w:rsidRDefault="00F7264A" w:rsidP="003D19B6">
      <w:pPr>
        <w:pStyle w:val="a"/>
        <w:spacing w:line="240" w:lineRule="auto"/>
        <w:rPr>
          <w:sz w:val="24"/>
          <w:szCs w:val="24"/>
        </w:rPr>
      </w:pPr>
      <w:r w:rsidRPr="003D19B6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F7264A" w:rsidRPr="003D19B6" w:rsidRDefault="00F7264A" w:rsidP="003D19B6">
      <w:pPr>
        <w:jc w:val="both"/>
      </w:pPr>
      <w:r>
        <w:t xml:space="preserve">              </w:t>
      </w:r>
      <w:r w:rsidRPr="003D19B6"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:rsidR="00F7264A" w:rsidRDefault="00F7264A" w:rsidP="003D19B6">
      <w:pPr>
        <w:jc w:val="both"/>
      </w:pPr>
      <w:r>
        <w:t xml:space="preserve">              </w:t>
      </w:r>
      <w:r w:rsidRPr="003D19B6">
        <w:t xml:space="preserve">Освоение </w:t>
      </w:r>
      <w:r>
        <w:t>программы</w:t>
      </w:r>
      <w:r w:rsidRPr="003D19B6">
        <w:t xml:space="preserve">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</w:t>
      </w:r>
      <w:r>
        <w:t xml:space="preserve"> иностранным языком». </w:t>
      </w:r>
    </w:p>
    <w:p w:rsidR="00F7264A" w:rsidRDefault="00F7264A" w:rsidP="003D19B6">
      <w:pPr>
        <w:jc w:val="both"/>
        <w:outlineLvl w:val="2"/>
      </w:pPr>
      <w:r w:rsidRPr="003F3DB6">
        <w:rPr>
          <w:bCs/>
          <w:color w:val="000000"/>
        </w:rPr>
        <w:t xml:space="preserve"> </w:t>
      </w:r>
      <w:bookmarkStart w:id="0" w:name="_GoBack"/>
      <w:bookmarkEnd w:id="0"/>
    </w:p>
    <w:sectPr w:rsidR="00F7264A" w:rsidSect="0063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4FB213CD"/>
    <w:multiLevelType w:val="hybridMultilevel"/>
    <w:tmpl w:val="8D1001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17487F"/>
    <w:multiLevelType w:val="hybridMultilevel"/>
    <w:tmpl w:val="01126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BD2341"/>
    <w:multiLevelType w:val="hybridMultilevel"/>
    <w:tmpl w:val="5582C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DB6"/>
    <w:rsid w:val="001158E3"/>
    <w:rsid w:val="00332CFC"/>
    <w:rsid w:val="00372A01"/>
    <w:rsid w:val="003D19B6"/>
    <w:rsid w:val="003D241B"/>
    <w:rsid w:val="003D6313"/>
    <w:rsid w:val="003F3DB6"/>
    <w:rsid w:val="0044445B"/>
    <w:rsid w:val="00465517"/>
    <w:rsid w:val="0063647A"/>
    <w:rsid w:val="00863B0B"/>
    <w:rsid w:val="00AA3E47"/>
    <w:rsid w:val="00C03CD9"/>
    <w:rsid w:val="00C8769B"/>
    <w:rsid w:val="00D26540"/>
    <w:rsid w:val="00DA576A"/>
    <w:rsid w:val="00DB60D3"/>
    <w:rsid w:val="00F7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3F3DB6"/>
    <w:pPr>
      <w:suppressAutoHyphens/>
    </w:pPr>
    <w:rPr>
      <w:rFonts w:ascii="Calibri" w:hAnsi="Calibri"/>
      <w:sz w:val="22"/>
      <w:szCs w:val="22"/>
      <w:lang w:val="en-US" w:eastAsia="en-US"/>
    </w:rPr>
  </w:style>
  <w:style w:type="paragraph" w:customStyle="1" w:styleId="a">
    <w:name w:val="Перечень"/>
    <w:basedOn w:val="Normal"/>
    <w:next w:val="Normal"/>
    <w:link w:val="a0"/>
    <w:uiPriority w:val="99"/>
    <w:rsid w:val="003D19B6"/>
    <w:pPr>
      <w:numPr>
        <w:numId w:val="4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</w:rPr>
  </w:style>
  <w:style w:type="character" w:customStyle="1" w:styleId="a0">
    <w:name w:val="Перечень Знак"/>
    <w:link w:val="a"/>
    <w:uiPriority w:val="99"/>
    <w:locked/>
    <w:rsid w:val="003D19B6"/>
    <w:rPr>
      <w:rFonts w:eastAsia="Times New Roman"/>
      <w:sz w:val="22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Майкова Ксения</cp:lastModifiedBy>
  <cp:revision>4</cp:revision>
  <dcterms:created xsi:type="dcterms:W3CDTF">2019-09-06T16:43:00Z</dcterms:created>
  <dcterms:modified xsi:type="dcterms:W3CDTF">2021-09-27T08:42:00Z</dcterms:modified>
</cp:coreProperties>
</file>