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E0" w:rsidRPr="001D7AC1" w:rsidRDefault="008C16E0" w:rsidP="001D7AC1">
      <w:pPr>
        <w:spacing w:after="0" w:line="240" w:lineRule="auto"/>
        <w:ind w:firstLine="600"/>
        <w:jc w:val="both"/>
        <w:rPr>
          <w:sz w:val="20"/>
          <w:lang w:val="ru-RU"/>
        </w:rPr>
      </w:pPr>
      <w:bookmarkStart w:id="0" w:name="_GoBack"/>
      <w:r w:rsidRPr="001D7AC1">
        <w:rPr>
          <w:rFonts w:ascii="Times New Roman" w:hAnsi="Times New Roman"/>
          <w:color w:val="000000"/>
          <w:sz w:val="24"/>
          <w:lang w:val="ru-RU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8C16E0" w:rsidRPr="001D7AC1" w:rsidRDefault="008C16E0" w:rsidP="001D7AC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D7AC1">
        <w:rPr>
          <w:rFonts w:ascii="Times New Roman" w:hAnsi="Times New Roman"/>
          <w:color w:val="000000"/>
          <w:sz w:val="24"/>
          <w:lang w:val="ru-RU"/>
        </w:rPr>
        <w:t xml:space="preserve">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</w:t>
      </w:r>
      <w:proofErr w:type="spellStart"/>
      <w:r w:rsidRPr="001D7AC1">
        <w:rPr>
          <w:rFonts w:ascii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1D7AC1">
        <w:rPr>
          <w:rFonts w:ascii="Times New Roman" w:hAnsi="Times New Roman"/>
          <w:color w:val="000000"/>
          <w:sz w:val="24"/>
          <w:lang w:val="ru-RU"/>
        </w:rPr>
        <w:t xml:space="preserve">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8C16E0" w:rsidRPr="001D7AC1" w:rsidRDefault="008C16E0" w:rsidP="001D7AC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D7AC1">
        <w:rPr>
          <w:rFonts w:ascii="Times New Roman" w:hAnsi="Times New Roman"/>
          <w:color w:val="000000"/>
          <w:sz w:val="24"/>
          <w:lang w:val="ru-RU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8C16E0" w:rsidRPr="001D7AC1" w:rsidRDefault="008C16E0" w:rsidP="001D7AC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D7AC1">
        <w:rPr>
          <w:rFonts w:ascii="Times New Roman" w:hAnsi="Times New Roman"/>
          <w:color w:val="000000"/>
          <w:sz w:val="24"/>
          <w:lang w:val="ru-RU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1D7AC1">
        <w:rPr>
          <w:rFonts w:ascii="Times New Roman" w:hAnsi="Times New Roman"/>
          <w:color w:val="000000"/>
          <w:sz w:val="24"/>
          <w:lang w:val="ru-RU"/>
        </w:rPr>
        <w:t>обучения</w:t>
      </w:r>
      <w:proofErr w:type="gramEnd"/>
      <w:r w:rsidRPr="001D7AC1">
        <w:rPr>
          <w:rFonts w:ascii="Times New Roman" w:hAnsi="Times New Roman"/>
          <w:color w:val="000000"/>
          <w:sz w:val="24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8C16E0" w:rsidRPr="001D7AC1" w:rsidRDefault="008C16E0" w:rsidP="001D7AC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D7AC1">
        <w:rPr>
          <w:rFonts w:ascii="Times New Roman" w:hAnsi="Times New Roman"/>
          <w:color w:val="000000"/>
          <w:sz w:val="24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8C16E0" w:rsidRPr="001D7AC1" w:rsidRDefault="008C16E0" w:rsidP="001D7AC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D7AC1">
        <w:rPr>
          <w:rFonts w:ascii="Times New Roman" w:hAnsi="Times New Roman"/>
          <w:color w:val="000000"/>
          <w:sz w:val="24"/>
          <w:lang w:val="ru-RU"/>
        </w:rPr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proofErr w:type="spellStart"/>
      <w:r w:rsidRPr="001D7AC1">
        <w:rPr>
          <w:rFonts w:ascii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D7AC1">
        <w:rPr>
          <w:rFonts w:ascii="Times New Roman" w:hAnsi="Times New Roman"/>
          <w:color w:val="000000"/>
          <w:sz w:val="24"/>
          <w:lang w:val="ru-RU"/>
        </w:rPr>
        <w:t xml:space="preserve">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8C16E0" w:rsidRPr="001D7AC1" w:rsidRDefault="008C16E0" w:rsidP="001D7AC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D7AC1">
        <w:rPr>
          <w:rFonts w:ascii="Times New Roman" w:hAnsi="Times New Roman"/>
          <w:color w:val="000000"/>
          <w:sz w:val="24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8C16E0" w:rsidRPr="001D7AC1" w:rsidRDefault="008C16E0" w:rsidP="001D7AC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D7AC1">
        <w:rPr>
          <w:rFonts w:ascii="Times New Roman" w:hAnsi="Times New Roman"/>
          <w:color w:val="000000"/>
          <w:sz w:val="24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1D7AC1">
        <w:rPr>
          <w:rFonts w:ascii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1D7AC1">
        <w:rPr>
          <w:rFonts w:ascii="Times New Roman" w:hAnsi="Times New Roman"/>
          <w:color w:val="000000"/>
          <w:sz w:val="24"/>
          <w:lang w:val="ru-RU"/>
        </w:rPr>
        <w:t>, чтении, письме);</w:t>
      </w:r>
    </w:p>
    <w:p w:rsidR="008C16E0" w:rsidRPr="001D7AC1" w:rsidRDefault="008C16E0" w:rsidP="001D7AC1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1D7AC1">
        <w:rPr>
          <w:rFonts w:ascii="Times New Roman" w:hAnsi="Times New Roman"/>
          <w:color w:val="000000"/>
          <w:sz w:val="24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 w:rsidRPr="001D7AC1">
        <w:rPr>
          <w:rFonts w:ascii="Times New Roman" w:hAnsi="Times New Roman"/>
          <w:color w:val="000000"/>
          <w:sz w:val="24"/>
        </w:rPr>
        <w:t>c</w:t>
      </w:r>
      <w:r w:rsidRPr="001D7AC1">
        <w:rPr>
          <w:rFonts w:ascii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8C16E0" w:rsidRPr="001D7AC1" w:rsidRDefault="008C16E0" w:rsidP="001D7AC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D7AC1">
        <w:rPr>
          <w:rFonts w:ascii="Times New Roman" w:hAnsi="Times New Roman"/>
          <w:color w:val="000000"/>
          <w:sz w:val="24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8C16E0" w:rsidRPr="001D7AC1" w:rsidRDefault="008C16E0" w:rsidP="001D7AC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D7AC1">
        <w:rPr>
          <w:rFonts w:ascii="Times New Roman" w:hAnsi="Times New Roman"/>
          <w:color w:val="000000"/>
          <w:sz w:val="24"/>
          <w:lang w:val="ru-RU"/>
        </w:rPr>
        <w:t>свою страну, её культуру в условиях межкультурного общения;</w:t>
      </w:r>
    </w:p>
    <w:p w:rsidR="008C16E0" w:rsidRPr="001D7AC1" w:rsidRDefault="008C16E0" w:rsidP="001D7AC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D7AC1">
        <w:rPr>
          <w:rFonts w:ascii="Times New Roman" w:hAnsi="Times New Roman"/>
          <w:color w:val="000000"/>
          <w:sz w:val="24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1D7AC1">
        <w:rPr>
          <w:rFonts w:ascii="Times New Roman" w:hAnsi="Times New Roman"/>
          <w:color w:val="000000"/>
          <w:sz w:val="24"/>
          <w:lang w:val="ru-RU"/>
        </w:rPr>
        <w:t>дств пр</w:t>
      </w:r>
      <w:proofErr w:type="gramEnd"/>
      <w:r w:rsidRPr="001D7AC1">
        <w:rPr>
          <w:rFonts w:ascii="Times New Roman" w:hAnsi="Times New Roman"/>
          <w:color w:val="000000"/>
          <w:sz w:val="24"/>
          <w:lang w:val="ru-RU"/>
        </w:rPr>
        <w:t>и получении и передаче информации.</w:t>
      </w:r>
    </w:p>
    <w:p w:rsidR="008C16E0" w:rsidRPr="001D7AC1" w:rsidRDefault="008C16E0" w:rsidP="001D7AC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D7AC1">
        <w:rPr>
          <w:rFonts w:ascii="Times New Roman" w:hAnsi="Times New Roman"/>
          <w:color w:val="000000"/>
          <w:sz w:val="24"/>
          <w:lang w:val="ru-RU"/>
        </w:rPr>
        <w:lastRenderedPageBreak/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8C16E0" w:rsidRPr="001D7AC1" w:rsidRDefault="008C16E0" w:rsidP="001D7AC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D7AC1">
        <w:rPr>
          <w:rFonts w:ascii="Times New Roman" w:hAnsi="Times New Roman"/>
          <w:color w:val="000000"/>
          <w:sz w:val="24"/>
          <w:lang w:val="ru-RU"/>
        </w:rPr>
        <w:t xml:space="preserve">Основными подходами к обучению иностранному (английскому) языку признаются </w:t>
      </w:r>
      <w:proofErr w:type="spellStart"/>
      <w:r w:rsidRPr="001D7AC1">
        <w:rPr>
          <w:rFonts w:ascii="Times New Roman" w:hAnsi="Times New Roman"/>
          <w:color w:val="000000"/>
          <w:sz w:val="24"/>
          <w:lang w:val="ru-RU"/>
        </w:rPr>
        <w:t>компетентностный</w:t>
      </w:r>
      <w:proofErr w:type="spellEnd"/>
      <w:r w:rsidRPr="001D7AC1">
        <w:rPr>
          <w:rFonts w:ascii="Times New Roman" w:hAnsi="Times New Roman"/>
          <w:color w:val="000000"/>
          <w:sz w:val="24"/>
          <w:lang w:val="ru-RU"/>
        </w:rPr>
        <w:t>, системно-</w:t>
      </w:r>
      <w:proofErr w:type="spellStart"/>
      <w:r w:rsidRPr="001D7AC1">
        <w:rPr>
          <w:rFonts w:ascii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1D7AC1">
        <w:rPr>
          <w:rFonts w:ascii="Times New Roman" w:hAnsi="Times New Roman"/>
          <w:color w:val="000000"/>
          <w:sz w:val="24"/>
          <w:lang w:val="ru-RU"/>
        </w:rPr>
        <w:t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8C16E0" w:rsidRPr="001D7AC1" w:rsidRDefault="008C16E0" w:rsidP="001D7AC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D7AC1">
        <w:rPr>
          <w:rFonts w:ascii="Times New Roman" w:hAnsi="Times New Roman"/>
          <w:color w:val="000000"/>
          <w:sz w:val="24"/>
          <w:lang w:val="ru-RU"/>
        </w:rPr>
        <w:t>‌</w:t>
      </w:r>
      <w:bookmarkStart w:id="1" w:name="6aa83e48-2cda-48be-be58-b7f32ebffe8c"/>
      <w:r w:rsidRPr="001D7AC1">
        <w:rPr>
          <w:rFonts w:ascii="Times New Roman" w:hAnsi="Times New Roman"/>
          <w:color w:val="000000"/>
          <w:sz w:val="24"/>
          <w:lang w:val="ru-RU"/>
        </w:rPr>
        <w:t>Общее число часов</w:t>
      </w:r>
      <w:r w:rsidR="001D7AC1" w:rsidRPr="001D7AC1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1D7AC1">
        <w:rPr>
          <w:rFonts w:ascii="Times New Roman" w:hAnsi="Times New Roman"/>
          <w:color w:val="000000"/>
          <w:sz w:val="24"/>
          <w:lang w:val="ru-RU"/>
        </w:rPr>
        <w:t>– 510: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1"/>
      <w:r w:rsidRPr="001D7AC1">
        <w:rPr>
          <w:rFonts w:ascii="Times New Roman" w:hAnsi="Times New Roman"/>
          <w:color w:val="000000"/>
          <w:sz w:val="24"/>
          <w:lang w:val="ru-RU"/>
        </w:rPr>
        <w:t>‌</w:t>
      </w:r>
    </w:p>
    <w:bookmarkEnd w:id="0"/>
    <w:p w:rsidR="001D2C1C" w:rsidRPr="001D7AC1" w:rsidRDefault="001D2C1C" w:rsidP="001D7AC1">
      <w:pPr>
        <w:spacing w:after="0" w:line="240" w:lineRule="auto"/>
        <w:rPr>
          <w:sz w:val="20"/>
          <w:lang w:val="ru-RU"/>
        </w:rPr>
      </w:pPr>
    </w:p>
    <w:sectPr w:rsidR="001D2C1C" w:rsidRPr="001D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C0"/>
    <w:rsid w:val="001D2C1C"/>
    <w:rsid w:val="001D7AC1"/>
    <w:rsid w:val="008C16E0"/>
    <w:rsid w:val="00E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E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E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2023-08-16T11:48:00Z</dcterms:created>
  <dcterms:modified xsi:type="dcterms:W3CDTF">2023-09-19T15:33:00Z</dcterms:modified>
</cp:coreProperties>
</file>