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E3" w:rsidRPr="002316FE" w:rsidRDefault="007060E3" w:rsidP="002316FE">
      <w:pPr>
        <w:spacing w:after="0" w:line="240" w:lineRule="auto"/>
        <w:ind w:firstLine="600"/>
        <w:jc w:val="both"/>
        <w:rPr>
          <w:sz w:val="20"/>
        </w:rPr>
      </w:pPr>
      <w:proofErr w:type="gramStart"/>
      <w:r w:rsidRPr="002316FE">
        <w:rPr>
          <w:rFonts w:ascii="Times New Roman" w:hAnsi="Times New Roman"/>
          <w:color w:val="000000"/>
          <w:sz w:val="24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060E3" w:rsidRPr="002316FE" w:rsidRDefault="007060E3" w:rsidP="002316FE">
      <w:pPr>
        <w:spacing w:after="0" w:line="240" w:lineRule="auto"/>
        <w:ind w:firstLine="600"/>
        <w:jc w:val="both"/>
        <w:rPr>
          <w:sz w:val="20"/>
        </w:rPr>
      </w:pPr>
      <w:bookmarkStart w:id="0" w:name="_GoBack"/>
      <w:bookmarkEnd w:id="0"/>
      <w:r w:rsidRPr="002316FE">
        <w:rPr>
          <w:rFonts w:ascii="Times New Roman" w:hAnsi="Times New Roman"/>
          <w:color w:val="000000"/>
          <w:sz w:val="24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2316FE">
        <w:rPr>
          <w:rFonts w:ascii="Times New Roman" w:hAnsi="Times New Roman"/>
          <w:color w:val="000000"/>
          <w:sz w:val="24"/>
        </w:rPr>
        <w:t>обучения</w:t>
      </w:r>
      <w:proofErr w:type="gramEnd"/>
      <w:r w:rsidRPr="002316FE">
        <w:rPr>
          <w:rFonts w:ascii="Times New Roman" w:hAnsi="Times New Roman"/>
          <w:color w:val="000000"/>
          <w:sz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7060E3" w:rsidRPr="002316FE" w:rsidRDefault="007060E3" w:rsidP="002316FE">
      <w:pPr>
        <w:spacing w:after="0" w:line="240" w:lineRule="auto"/>
        <w:ind w:firstLine="600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2316FE">
        <w:rPr>
          <w:rFonts w:ascii="Times New Roman" w:hAnsi="Times New Roman"/>
          <w:color w:val="000000"/>
          <w:sz w:val="24"/>
        </w:rPr>
        <w:t>на</w:t>
      </w:r>
      <w:proofErr w:type="gramEnd"/>
      <w:r w:rsidRPr="002316FE">
        <w:rPr>
          <w:rFonts w:ascii="Times New Roman" w:hAnsi="Times New Roman"/>
          <w:color w:val="000000"/>
          <w:sz w:val="24"/>
        </w:rPr>
        <w:t xml:space="preserve"> образовательные, развивающие, воспитывающие.</w:t>
      </w:r>
    </w:p>
    <w:p w:rsidR="007060E3" w:rsidRPr="002316FE" w:rsidRDefault="007060E3" w:rsidP="002316FE">
      <w:pPr>
        <w:spacing w:after="0" w:line="240" w:lineRule="auto"/>
        <w:ind w:firstLine="600"/>
        <w:jc w:val="both"/>
        <w:rPr>
          <w:sz w:val="20"/>
        </w:rPr>
      </w:pPr>
      <w:r w:rsidRPr="002316FE">
        <w:rPr>
          <w:rFonts w:ascii="Times New Roman" w:hAnsi="Times New Roman"/>
          <w:b/>
          <w:color w:val="000000"/>
          <w:sz w:val="24"/>
        </w:rPr>
        <w:t>Образовательные цели</w:t>
      </w:r>
      <w:r w:rsidRPr="002316FE">
        <w:rPr>
          <w:rFonts w:ascii="Times New Roman" w:hAnsi="Times New Roman"/>
          <w:color w:val="000000"/>
          <w:sz w:val="24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7060E3" w:rsidRPr="002316FE" w:rsidRDefault="007060E3" w:rsidP="002316FE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proofErr w:type="gramStart"/>
      <w:r w:rsidRPr="002316FE">
        <w:rPr>
          <w:rFonts w:ascii="Times New Roman" w:hAnsi="Times New Roman"/>
          <w:color w:val="000000"/>
          <w:sz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2316FE">
        <w:rPr>
          <w:rFonts w:ascii="Times New Roman" w:hAnsi="Times New Roman"/>
          <w:color w:val="000000"/>
          <w:sz w:val="24"/>
        </w:rPr>
        <w:t>аудирование</w:t>
      </w:r>
      <w:proofErr w:type="spellEnd"/>
      <w:r w:rsidRPr="002316FE">
        <w:rPr>
          <w:rFonts w:ascii="Times New Roman" w:hAnsi="Times New Roman"/>
          <w:color w:val="000000"/>
          <w:sz w:val="24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7060E3" w:rsidRPr="002316FE" w:rsidRDefault="007060E3" w:rsidP="002316FE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 xml:space="preserve">расширение лингвистического кругозора </w:t>
      </w:r>
      <w:proofErr w:type="gramStart"/>
      <w:r w:rsidRPr="002316FE">
        <w:rPr>
          <w:rFonts w:ascii="Times New Roman" w:hAnsi="Times New Roman"/>
          <w:color w:val="000000"/>
          <w:sz w:val="24"/>
        </w:rPr>
        <w:t>обучающихся</w:t>
      </w:r>
      <w:proofErr w:type="gramEnd"/>
      <w:r w:rsidRPr="002316FE">
        <w:rPr>
          <w:rFonts w:ascii="Times New Roman" w:hAnsi="Times New Roman"/>
          <w:color w:val="000000"/>
          <w:sz w:val="24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7060E3" w:rsidRPr="002316FE" w:rsidRDefault="007060E3" w:rsidP="002316FE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7060E3" w:rsidRPr="002316FE" w:rsidRDefault="007060E3" w:rsidP="002316FE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использование для решения учебных задач интеллектуальных операций (сравнение, анализ, обобщение);</w:t>
      </w:r>
    </w:p>
    <w:p w:rsidR="007060E3" w:rsidRPr="002316FE" w:rsidRDefault="007060E3" w:rsidP="002316FE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7060E3" w:rsidRPr="002316FE" w:rsidRDefault="007060E3" w:rsidP="002316FE">
      <w:pPr>
        <w:spacing w:after="0" w:line="240" w:lineRule="auto"/>
        <w:ind w:firstLine="600"/>
        <w:jc w:val="both"/>
        <w:rPr>
          <w:sz w:val="20"/>
        </w:rPr>
      </w:pPr>
      <w:r w:rsidRPr="002316FE">
        <w:rPr>
          <w:rFonts w:ascii="Times New Roman" w:hAnsi="Times New Roman"/>
          <w:b/>
          <w:color w:val="000000"/>
          <w:sz w:val="24"/>
        </w:rPr>
        <w:t>Развивающие цели</w:t>
      </w:r>
      <w:r w:rsidRPr="002316FE">
        <w:rPr>
          <w:rFonts w:ascii="Times New Roman" w:hAnsi="Times New Roman"/>
          <w:color w:val="000000"/>
          <w:sz w:val="24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7060E3" w:rsidRPr="002316FE" w:rsidRDefault="007060E3" w:rsidP="002316F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 xml:space="preserve">осознание </w:t>
      </w:r>
      <w:proofErr w:type="gramStart"/>
      <w:r w:rsidRPr="002316FE">
        <w:rPr>
          <w:rFonts w:ascii="Times New Roman" w:hAnsi="Times New Roman"/>
          <w:color w:val="000000"/>
          <w:sz w:val="24"/>
        </w:rPr>
        <w:t>обучающимися</w:t>
      </w:r>
      <w:proofErr w:type="gramEnd"/>
      <w:r w:rsidRPr="002316FE">
        <w:rPr>
          <w:rFonts w:ascii="Times New Roman" w:hAnsi="Times New Roman"/>
          <w:color w:val="000000"/>
          <w:sz w:val="24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7060E3" w:rsidRPr="002316FE" w:rsidRDefault="007060E3" w:rsidP="002316F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становление коммуникативной культуры обучающихся и их общего речевого развития;</w:t>
      </w:r>
    </w:p>
    <w:p w:rsidR="007060E3" w:rsidRPr="002316FE" w:rsidRDefault="007060E3" w:rsidP="002316F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7060E3" w:rsidRPr="002316FE" w:rsidRDefault="007060E3" w:rsidP="002316F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7060E3" w:rsidRPr="002316FE" w:rsidRDefault="007060E3" w:rsidP="002316F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7060E3" w:rsidRPr="002316FE" w:rsidRDefault="007060E3" w:rsidP="002316FE">
      <w:pPr>
        <w:spacing w:after="0" w:line="240" w:lineRule="auto"/>
        <w:ind w:firstLine="600"/>
        <w:jc w:val="both"/>
        <w:rPr>
          <w:sz w:val="20"/>
        </w:rPr>
      </w:pPr>
      <w:proofErr w:type="gramStart"/>
      <w:r w:rsidRPr="002316FE">
        <w:rPr>
          <w:rFonts w:ascii="Times New Roman" w:hAnsi="Times New Roman"/>
          <w:color w:val="000000"/>
          <w:sz w:val="24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2316FE">
        <w:rPr>
          <w:rFonts w:ascii="Times New Roman" w:hAnsi="Times New Roman"/>
          <w:color w:val="000000"/>
          <w:sz w:val="24"/>
        </w:rPr>
        <w:t xml:space="preserve"> Изучение иностранного (английского) языка обеспечивает:</w:t>
      </w:r>
    </w:p>
    <w:p w:rsidR="007060E3" w:rsidRPr="002316FE" w:rsidRDefault="007060E3" w:rsidP="002316F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7060E3" w:rsidRPr="002316FE" w:rsidRDefault="007060E3" w:rsidP="002316F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7060E3" w:rsidRPr="002316FE" w:rsidRDefault="007060E3" w:rsidP="002316F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7060E3" w:rsidRPr="002316FE" w:rsidRDefault="007060E3" w:rsidP="002316F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воспитание эмоционального и познавательного интереса к художественной культуре других народов;</w:t>
      </w:r>
    </w:p>
    <w:p w:rsidR="007060E3" w:rsidRPr="002316FE" w:rsidRDefault="007060E3" w:rsidP="002316F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7060E3" w:rsidRPr="002316FE" w:rsidRDefault="007060E3" w:rsidP="002316FE">
      <w:pPr>
        <w:spacing w:after="0" w:line="240" w:lineRule="auto"/>
        <w:ind w:left="120"/>
        <w:jc w:val="both"/>
        <w:rPr>
          <w:sz w:val="20"/>
        </w:rPr>
      </w:pPr>
      <w:r w:rsidRPr="002316FE">
        <w:rPr>
          <w:rFonts w:ascii="Times New Roman" w:hAnsi="Times New Roman"/>
          <w:color w:val="000000"/>
          <w:sz w:val="24"/>
        </w:rPr>
        <w:t>‌</w:t>
      </w:r>
      <w:bookmarkStart w:id="1" w:name="8e4de2fd-43cd-4bc5-8d35-2312bb8da802"/>
      <w:r w:rsidRPr="002316FE">
        <w:rPr>
          <w:rFonts w:ascii="Times New Roman" w:hAnsi="Times New Roman"/>
          <w:color w:val="000000"/>
          <w:sz w:val="24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1"/>
      <w:r w:rsidRPr="002316FE">
        <w:rPr>
          <w:rFonts w:ascii="Times New Roman" w:hAnsi="Times New Roman"/>
          <w:color w:val="000000"/>
          <w:sz w:val="24"/>
        </w:rPr>
        <w:t>‌‌</w:t>
      </w:r>
    </w:p>
    <w:p w:rsidR="007060E3" w:rsidRPr="00244F8F" w:rsidRDefault="007060E3" w:rsidP="007060E3">
      <w:pPr>
        <w:spacing w:after="0" w:line="264" w:lineRule="auto"/>
        <w:ind w:left="120"/>
        <w:jc w:val="both"/>
      </w:pPr>
    </w:p>
    <w:p w:rsidR="00BD2D0F" w:rsidRPr="007060E3" w:rsidRDefault="00BD2D0F"/>
    <w:sectPr w:rsidR="00BD2D0F" w:rsidRPr="007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463"/>
    <w:multiLevelType w:val="multilevel"/>
    <w:tmpl w:val="A57861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3669DA"/>
    <w:multiLevelType w:val="multilevel"/>
    <w:tmpl w:val="5D7CB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8B05D2"/>
    <w:multiLevelType w:val="multilevel"/>
    <w:tmpl w:val="E5220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CF"/>
    <w:rsid w:val="002316FE"/>
    <w:rsid w:val="005C10CF"/>
    <w:rsid w:val="007060E3"/>
    <w:rsid w:val="00B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2023-08-14T17:00:00Z</dcterms:created>
  <dcterms:modified xsi:type="dcterms:W3CDTF">2023-09-19T14:26:00Z</dcterms:modified>
</cp:coreProperties>
</file>