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B7" w:rsidRPr="004F09AE" w:rsidRDefault="00F023B7" w:rsidP="00F023B7">
      <w:pPr>
        <w:spacing w:after="0" w:line="264" w:lineRule="auto"/>
        <w:ind w:left="120"/>
        <w:jc w:val="both"/>
        <w:rPr>
          <w:lang w:val="ru-RU"/>
        </w:rPr>
      </w:pP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r w:rsidRPr="003B09DC">
        <w:rPr>
          <w:rFonts w:ascii="Times New Roman" w:hAnsi="Times New Roman"/>
          <w:color w:val="000000"/>
          <w:sz w:val="24"/>
          <w:lang w:val="ru-RU"/>
        </w:rPr>
        <w:t>Приоритетными целями обучения математике в 5–6 классах являются:</w:t>
      </w:r>
    </w:p>
    <w:p w:rsidR="00F023B7" w:rsidRPr="003B09DC" w:rsidRDefault="00F023B7" w:rsidP="003B09D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023B7" w:rsidRPr="003B09DC" w:rsidRDefault="00F023B7" w:rsidP="003B09D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023B7" w:rsidRPr="003B09DC" w:rsidRDefault="00F023B7" w:rsidP="003B09D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 xml:space="preserve">подведение обучающихся на доступном для них </w:t>
      </w:r>
      <w:proofErr w:type="gramStart"/>
      <w:r w:rsidRPr="003B09DC">
        <w:rPr>
          <w:rFonts w:ascii="Times New Roman" w:hAnsi="Times New Roman"/>
          <w:color w:val="000000"/>
          <w:sz w:val="24"/>
          <w:lang w:val="ru-RU"/>
        </w:rPr>
        <w:t>уровне</w:t>
      </w:r>
      <w:proofErr w:type="gramEnd"/>
      <w:r w:rsidRPr="003B09DC">
        <w:rPr>
          <w:rFonts w:ascii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</w:t>
      </w:r>
    </w:p>
    <w:p w:rsidR="00F023B7" w:rsidRPr="003B09DC" w:rsidRDefault="00F023B7" w:rsidP="003B09D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3B09DC">
        <w:rPr>
          <w:rFonts w:ascii="Times New Roman" w:hAnsi="Times New Roman"/>
          <w:color w:val="000000"/>
          <w:sz w:val="24"/>
          <w:lang w:val="ru-RU"/>
        </w:rPr>
        <w:t>со</w:t>
      </w:r>
      <w:proofErr w:type="gramEnd"/>
      <w:r w:rsidRPr="003B09DC">
        <w:rPr>
          <w:rFonts w:ascii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3B09DC">
        <w:rPr>
          <w:rFonts w:ascii="Times New Roman" w:hAnsi="Times New Roman"/>
          <w:color w:val="000000"/>
          <w:sz w:val="24"/>
          <w:lang w:val="ru-RU"/>
        </w:rPr>
        <w:t>подтема</w:t>
      </w:r>
      <w:proofErr w:type="spellEnd"/>
      <w:r w:rsidRPr="003B09DC">
        <w:rPr>
          <w:rFonts w:ascii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</w:t>
      </w:r>
      <w:r w:rsidRPr="003B09DC">
        <w:rPr>
          <w:rFonts w:ascii="Times New Roman" w:hAnsi="Times New Roman"/>
          <w:color w:val="000000"/>
          <w:sz w:val="24"/>
          <w:lang w:val="ru-RU"/>
        </w:rPr>
        <w:lastRenderedPageBreak/>
        <w:t>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B09DC">
        <w:rPr>
          <w:rFonts w:ascii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3B09DC">
        <w:rPr>
          <w:rFonts w:ascii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B09DC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B09DC">
        <w:rPr>
          <w:rFonts w:ascii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3B09DC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B09DC">
        <w:rPr>
          <w:rFonts w:ascii="Times New Roman" w:hAnsi="Times New Roman"/>
          <w:color w:val="000000"/>
          <w:sz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023B7" w:rsidRPr="003B09DC" w:rsidRDefault="00F023B7" w:rsidP="003B09D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3B09DC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b3bba1d8-96c6-4edf-a714-0cf8fa85e20b"/>
      <w:r w:rsidRPr="003B09DC">
        <w:rPr>
          <w:rFonts w:ascii="Times New Roman" w:hAnsi="Times New Roman"/>
          <w:color w:val="000000"/>
          <w:sz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3B09DC">
        <w:rPr>
          <w:rFonts w:ascii="Times New Roman" w:hAnsi="Times New Roman"/>
          <w:color w:val="000000"/>
          <w:sz w:val="24"/>
          <w:lang w:val="ru-RU"/>
        </w:rPr>
        <w:t>‌‌‌</w:t>
      </w:r>
    </w:p>
    <w:bookmarkEnd w:id="0"/>
    <w:p w:rsidR="00242315" w:rsidRPr="003B09DC" w:rsidRDefault="00242315" w:rsidP="003B09DC">
      <w:pPr>
        <w:spacing w:after="0" w:line="240" w:lineRule="auto"/>
        <w:rPr>
          <w:sz w:val="20"/>
          <w:lang w:val="ru-RU"/>
        </w:rPr>
      </w:pPr>
    </w:p>
    <w:sectPr w:rsidR="00242315" w:rsidRPr="003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4C13"/>
    <w:multiLevelType w:val="multilevel"/>
    <w:tmpl w:val="53BA9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EA"/>
    <w:rsid w:val="000E1FEA"/>
    <w:rsid w:val="00242315"/>
    <w:rsid w:val="003B09DC"/>
    <w:rsid w:val="00F0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2023-08-19T16:01:00Z</dcterms:created>
  <dcterms:modified xsi:type="dcterms:W3CDTF">2023-09-19T15:55:00Z</dcterms:modified>
</cp:coreProperties>
</file>