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66E7ED" w14:textId="36D36338" w:rsidR="00324688" w:rsidRPr="00324688" w:rsidRDefault="00F96E15" w:rsidP="00324688">
      <w:pPr>
        <w:autoSpaceDE w:val="0"/>
        <w:autoSpaceDN w:val="0"/>
        <w:spacing w:after="0" w:line="240" w:lineRule="auto"/>
        <w:ind w:left="1134" w:right="-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3246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СОДЕРЖАНИЕ </w:t>
      </w:r>
      <w:r w:rsidR="00324688" w:rsidRPr="003246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УЧЕБНОГО ПРЕДМЕТА</w:t>
      </w:r>
    </w:p>
    <w:p w14:paraId="11E9BF6E" w14:textId="77777777" w:rsidR="00324688" w:rsidRPr="00324688" w:rsidRDefault="00324688" w:rsidP="00324688">
      <w:pPr>
        <w:autoSpaceDE w:val="0"/>
        <w:autoSpaceDN w:val="0"/>
        <w:spacing w:after="0" w:line="240" w:lineRule="auto"/>
        <w:ind w:left="1134" w:right="-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71849612" w14:textId="004CB347" w:rsidR="00F96E15" w:rsidRPr="00324688" w:rsidRDefault="00324688" w:rsidP="00324688">
      <w:pPr>
        <w:autoSpaceDE w:val="0"/>
        <w:autoSpaceDN w:val="0"/>
        <w:spacing w:after="0" w:line="240" w:lineRule="auto"/>
        <w:ind w:left="1134" w:right="-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3246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МОДУЛЬ</w:t>
      </w:r>
      <w:r w:rsidR="00F96E15" w:rsidRPr="003246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«ДЕКОРАТИВНО-ПРИКЛАДНОЕ И НАРОДНОЕ ИСКУССТВО»</w:t>
      </w:r>
    </w:p>
    <w:p w14:paraId="3040B04B" w14:textId="77777777" w:rsidR="00F96E15" w:rsidRPr="00324688" w:rsidRDefault="00F96E15" w:rsidP="00324688">
      <w:pPr>
        <w:autoSpaceDE w:val="0"/>
        <w:autoSpaceDN w:val="0"/>
        <w:spacing w:after="0" w:line="240" w:lineRule="auto"/>
        <w:ind w:left="1134" w:right="-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375FCF33" w14:textId="067E243B" w:rsidR="00F96E15" w:rsidRPr="00324688" w:rsidRDefault="00F96E15" w:rsidP="00324688">
      <w:pPr>
        <w:autoSpaceDE w:val="0"/>
        <w:autoSpaceDN w:val="0"/>
        <w:spacing w:after="0" w:line="240" w:lineRule="auto"/>
        <w:ind w:left="1134" w:right="-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32468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Общие сведения о декоративно-прикладном искусстве </w:t>
      </w:r>
      <w:r w:rsidRPr="003246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Декоративно-прикладное искусство и его виды.</w:t>
      </w:r>
    </w:p>
    <w:p w14:paraId="719C9950" w14:textId="77777777" w:rsidR="00F96E15" w:rsidRPr="00324688" w:rsidRDefault="00F96E15" w:rsidP="00324688">
      <w:pPr>
        <w:autoSpaceDE w:val="0"/>
        <w:autoSpaceDN w:val="0"/>
        <w:spacing w:after="0" w:line="240" w:lineRule="auto"/>
        <w:ind w:left="1134" w:right="-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46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Декоративно-прикладное искусство и предметная среда жизни людей.</w:t>
      </w:r>
    </w:p>
    <w:p w14:paraId="45D3FAF4" w14:textId="77777777" w:rsidR="00865B3C" w:rsidRDefault="00F96E15" w:rsidP="00324688">
      <w:pPr>
        <w:autoSpaceDE w:val="0"/>
        <w:autoSpaceDN w:val="0"/>
        <w:spacing w:after="0" w:line="240" w:lineRule="auto"/>
        <w:ind w:left="1134" w:right="-42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</w:pPr>
      <w:r w:rsidRPr="0032468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Древние корни народного искусства </w:t>
      </w:r>
    </w:p>
    <w:p w14:paraId="1FB27E56" w14:textId="2AB06DC8" w:rsidR="00F96E15" w:rsidRPr="00324688" w:rsidRDefault="00F96E15" w:rsidP="00324688">
      <w:pPr>
        <w:autoSpaceDE w:val="0"/>
        <w:autoSpaceDN w:val="0"/>
        <w:spacing w:after="0" w:line="240" w:lineRule="auto"/>
        <w:ind w:left="1134" w:right="-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46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Истоки образного языка декоративно-прикладного искусства.</w:t>
      </w:r>
    </w:p>
    <w:p w14:paraId="1DA56EDA" w14:textId="77777777" w:rsidR="00F96E15" w:rsidRPr="00324688" w:rsidRDefault="00F96E15" w:rsidP="00324688">
      <w:pPr>
        <w:autoSpaceDE w:val="0"/>
        <w:autoSpaceDN w:val="0"/>
        <w:spacing w:after="0" w:line="240" w:lineRule="auto"/>
        <w:ind w:left="1134" w:right="-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46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Традиционные образы народного (крестьянского) прикладного искусства.</w:t>
      </w:r>
    </w:p>
    <w:p w14:paraId="6E9A7137" w14:textId="77777777" w:rsidR="00F96E15" w:rsidRPr="00324688" w:rsidRDefault="00F96E15" w:rsidP="00324688">
      <w:pPr>
        <w:autoSpaceDE w:val="0"/>
        <w:autoSpaceDN w:val="0"/>
        <w:spacing w:after="0" w:line="240" w:lineRule="auto"/>
        <w:ind w:left="1134" w:right="-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46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Связь народного искусства с природой, бытом, трудом, верованиями и эпосом.</w:t>
      </w:r>
    </w:p>
    <w:p w14:paraId="35F64AE2" w14:textId="6815EFA4" w:rsidR="00F96E15" w:rsidRPr="00324688" w:rsidRDefault="00F96E15" w:rsidP="00324688">
      <w:pPr>
        <w:tabs>
          <w:tab w:val="left" w:pos="180"/>
        </w:tabs>
        <w:autoSpaceDE w:val="0"/>
        <w:autoSpaceDN w:val="0"/>
        <w:spacing w:after="0" w:line="240" w:lineRule="auto"/>
        <w:ind w:left="1134" w:right="-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46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14:paraId="44A39C57" w14:textId="77777777" w:rsidR="00F96E15" w:rsidRPr="00324688" w:rsidRDefault="00F96E15" w:rsidP="00324688">
      <w:pPr>
        <w:autoSpaceDE w:val="0"/>
        <w:autoSpaceDN w:val="0"/>
        <w:spacing w:after="0" w:line="240" w:lineRule="auto"/>
        <w:ind w:left="1134" w:right="-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46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Образно-символический язык народного прикладного искусства.</w:t>
      </w:r>
    </w:p>
    <w:p w14:paraId="53B18015" w14:textId="77777777" w:rsidR="00F96E15" w:rsidRPr="00324688" w:rsidRDefault="00F96E15" w:rsidP="00324688">
      <w:pPr>
        <w:autoSpaceDE w:val="0"/>
        <w:autoSpaceDN w:val="0"/>
        <w:spacing w:after="0" w:line="240" w:lineRule="auto"/>
        <w:ind w:left="1134" w:right="-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46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Знаки-символы традиционного крестьянского прикладного искусства.</w:t>
      </w:r>
    </w:p>
    <w:p w14:paraId="5B8B9499" w14:textId="77777777" w:rsidR="00F96E15" w:rsidRPr="00324688" w:rsidRDefault="00F96E15" w:rsidP="00324688">
      <w:pPr>
        <w:autoSpaceDE w:val="0"/>
        <w:autoSpaceDN w:val="0"/>
        <w:spacing w:after="0" w:line="240" w:lineRule="auto"/>
        <w:ind w:left="1134" w:right="-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46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Выполнение рисунков на темы древних узоров деревянной резьбы, росписи по дереву, вышивки.</w:t>
      </w:r>
    </w:p>
    <w:p w14:paraId="14D08BCC" w14:textId="77777777" w:rsidR="00F96E15" w:rsidRPr="00324688" w:rsidRDefault="00F96E15" w:rsidP="00324688">
      <w:pPr>
        <w:autoSpaceDE w:val="0"/>
        <w:autoSpaceDN w:val="0"/>
        <w:spacing w:after="0" w:line="240" w:lineRule="auto"/>
        <w:ind w:left="1134" w:right="-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46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Освоение навыков декоративного обобщения в процессе практической творческой работы.</w:t>
      </w:r>
    </w:p>
    <w:p w14:paraId="44A2B71C" w14:textId="77777777" w:rsidR="00865B3C" w:rsidRDefault="00F96E15" w:rsidP="00324688">
      <w:pPr>
        <w:tabs>
          <w:tab w:val="left" w:pos="180"/>
        </w:tabs>
        <w:autoSpaceDE w:val="0"/>
        <w:autoSpaceDN w:val="0"/>
        <w:spacing w:after="0" w:line="240" w:lineRule="auto"/>
        <w:ind w:left="1134" w:right="-42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</w:pPr>
      <w:r w:rsidRPr="0032468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2468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Убранство русской избы </w:t>
      </w:r>
    </w:p>
    <w:p w14:paraId="1F8FDF43" w14:textId="29DEC86F" w:rsidR="00F96E15" w:rsidRPr="00324688" w:rsidRDefault="00F96E15" w:rsidP="00324688">
      <w:pPr>
        <w:tabs>
          <w:tab w:val="left" w:pos="180"/>
        </w:tabs>
        <w:autoSpaceDE w:val="0"/>
        <w:autoSpaceDN w:val="0"/>
        <w:spacing w:after="0" w:line="240" w:lineRule="auto"/>
        <w:ind w:left="1134" w:right="-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46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Конструкция избы, единство красоты и пользы — функционального и символического — в её постройке и украшении.</w:t>
      </w:r>
    </w:p>
    <w:p w14:paraId="6D74D21F" w14:textId="77777777" w:rsidR="00F96E15" w:rsidRPr="00324688" w:rsidRDefault="00F96E15" w:rsidP="00324688">
      <w:pPr>
        <w:tabs>
          <w:tab w:val="left" w:pos="180"/>
        </w:tabs>
        <w:autoSpaceDE w:val="0"/>
        <w:autoSpaceDN w:val="0"/>
        <w:spacing w:after="0" w:line="240" w:lineRule="auto"/>
        <w:ind w:left="1134" w:right="-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468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246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 w14:paraId="35ADE5B9" w14:textId="77777777" w:rsidR="00F96E15" w:rsidRPr="00324688" w:rsidRDefault="00F96E15" w:rsidP="00324688">
      <w:pPr>
        <w:autoSpaceDE w:val="0"/>
        <w:autoSpaceDN w:val="0"/>
        <w:spacing w:after="0" w:line="240" w:lineRule="auto"/>
        <w:ind w:left="1134" w:right="-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46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Выполнение рисунков — эскизов орнаментального декора крестьянского дома.</w:t>
      </w:r>
    </w:p>
    <w:p w14:paraId="6B52CACA" w14:textId="77777777" w:rsidR="00F96E15" w:rsidRPr="00324688" w:rsidRDefault="00F96E15" w:rsidP="00324688">
      <w:pPr>
        <w:autoSpaceDE w:val="0"/>
        <w:autoSpaceDN w:val="0"/>
        <w:spacing w:after="0" w:line="240" w:lineRule="auto"/>
        <w:ind w:left="1134" w:right="-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46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Устройство внутреннего пространства крестьянского дома. Декоративные элементы жилой среды.</w:t>
      </w:r>
    </w:p>
    <w:p w14:paraId="623A8664" w14:textId="77777777" w:rsidR="00F96E15" w:rsidRPr="00324688" w:rsidRDefault="00F96E15" w:rsidP="00324688">
      <w:pPr>
        <w:autoSpaceDE w:val="0"/>
        <w:autoSpaceDN w:val="0"/>
        <w:spacing w:after="0" w:line="240" w:lineRule="auto"/>
        <w:ind w:left="1134" w:right="-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46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14:paraId="7A429074" w14:textId="77777777" w:rsidR="00F96E15" w:rsidRPr="00324688" w:rsidRDefault="00F96E15" w:rsidP="00324688">
      <w:pPr>
        <w:tabs>
          <w:tab w:val="left" w:pos="180"/>
        </w:tabs>
        <w:autoSpaceDE w:val="0"/>
        <w:autoSpaceDN w:val="0"/>
        <w:spacing w:after="0" w:line="240" w:lineRule="auto"/>
        <w:ind w:left="1134" w:right="-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468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246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14:paraId="61F30869" w14:textId="77777777" w:rsidR="00865B3C" w:rsidRDefault="00F96E15" w:rsidP="00324688">
      <w:pPr>
        <w:autoSpaceDE w:val="0"/>
        <w:autoSpaceDN w:val="0"/>
        <w:spacing w:after="0" w:line="240" w:lineRule="auto"/>
        <w:ind w:left="1134" w:right="-42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</w:pPr>
      <w:r w:rsidRPr="0032468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Народный праздничный костюм </w:t>
      </w:r>
    </w:p>
    <w:p w14:paraId="66ACA215" w14:textId="7FD6596E" w:rsidR="00F96E15" w:rsidRPr="00324688" w:rsidRDefault="00F96E15" w:rsidP="00324688">
      <w:pPr>
        <w:autoSpaceDE w:val="0"/>
        <w:autoSpaceDN w:val="0"/>
        <w:spacing w:after="0" w:line="240" w:lineRule="auto"/>
        <w:ind w:left="1134" w:right="-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46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Образный строй народного праздничного костюма — женского и мужского.</w:t>
      </w:r>
    </w:p>
    <w:p w14:paraId="07D2E7DC" w14:textId="77777777" w:rsidR="00F96E15" w:rsidRPr="00324688" w:rsidRDefault="00F96E15" w:rsidP="00324688">
      <w:pPr>
        <w:tabs>
          <w:tab w:val="left" w:pos="180"/>
        </w:tabs>
        <w:autoSpaceDE w:val="0"/>
        <w:autoSpaceDN w:val="0"/>
        <w:spacing w:after="0" w:line="240" w:lineRule="auto"/>
        <w:ind w:left="1134" w:right="-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468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246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Традиционная конструкция русского женского костюма — северорусский (сарафан) и южнорусский (понёва) варианты.</w:t>
      </w:r>
    </w:p>
    <w:p w14:paraId="4115896F" w14:textId="5B46292C" w:rsidR="00F96E15" w:rsidRPr="00324688" w:rsidRDefault="00F96E15" w:rsidP="00324688">
      <w:pPr>
        <w:tabs>
          <w:tab w:val="left" w:pos="180"/>
        </w:tabs>
        <w:autoSpaceDE w:val="0"/>
        <w:autoSpaceDN w:val="0"/>
        <w:spacing w:after="0" w:line="240" w:lineRule="auto"/>
        <w:ind w:left="1134" w:right="-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468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246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Разнообразие форм и украшений народного праздничного костюма для различных регионов страны. </w:t>
      </w:r>
      <w:r w:rsidRPr="0032468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246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текстильных промыслов в разных регионах страны.</w:t>
      </w:r>
    </w:p>
    <w:p w14:paraId="72464F19" w14:textId="77777777" w:rsidR="00F96E15" w:rsidRPr="00324688" w:rsidRDefault="00F96E15" w:rsidP="00324688">
      <w:pPr>
        <w:tabs>
          <w:tab w:val="left" w:pos="180"/>
        </w:tabs>
        <w:autoSpaceDE w:val="0"/>
        <w:autoSpaceDN w:val="0"/>
        <w:spacing w:after="0" w:line="240" w:lineRule="auto"/>
        <w:ind w:left="1134" w:right="-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468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246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Выполнение рисунков традиционных праздничных костюмов, выражение в форме, цветовом решении, орнаментике кос​</w:t>
      </w:r>
      <w:proofErr w:type="spellStart"/>
      <w:r w:rsidRPr="003246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тюма</w:t>
      </w:r>
      <w:proofErr w:type="spellEnd"/>
      <w:r w:rsidRPr="003246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черт национального своеобразия.</w:t>
      </w:r>
    </w:p>
    <w:p w14:paraId="0E5561E1" w14:textId="77777777" w:rsidR="00F96E15" w:rsidRPr="00324688" w:rsidRDefault="00F96E15" w:rsidP="00324688">
      <w:pPr>
        <w:autoSpaceDE w:val="0"/>
        <w:autoSpaceDN w:val="0"/>
        <w:spacing w:after="0" w:line="240" w:lineRule="auto"/>
        <w:ind w:left="1134" w:right="-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46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Народные праздники и праздничные обряды как синтез всех видов народного творчества.</w:t>
      </w:r>
    </w:p>
    <w:p w14:paraId="7C98A883" w14:textId="77777777" w:rsidR="00F96E15" w:rsidRPr="00324688" w:rsidRDefault="00F96E15" w:rsidP="00324688">
      <w:pPr>
        <w:tabs>
          <w:tab w:val="left" w:pos="180"/>
        </w:tabs>
        <w:autoSpaceDE w:val="0"/>
        <w:autoSpaceDN w:val="0"/>
        <w:spacing w:after="0" w:line="240" w:lineRule="auto"/>
        <w:ind w:left="1134" w:right="-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468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246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14:paraId="64D0269F" w14:textId="77777777" w:rsidR="00865B3C" w:rsidRDefault="00F96E15" w:rsidP="00324688">
      <w:pPr>
        <w:tabs>
          <w:tab w:val="left" w:pos="180"/>
        </w:tabs>
        <w:autoSpaceDE w:val="0"/>
        <w:autoSpaceDN w:val="0"/>
        <w:spacing w:after="0" w:line="240" w:lineRule="auto"/>
        <w:ind w:left="1134" w:right="-42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</w:pPr>
      <w:r w:rsidRPr="0032468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2468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Народные художественные промыслы</w:t>
      </w:r>
    </w:p>
    <w:p w14:paraId="07859724" w14:textId="3129869F" w:rsidR="00F96E15" w:rsidRPr="00324688" w:rsidRDefault="00F96E15" w:rsidP="00324688">
      <w:pPr>
        <w:tabs>
          <w:tab w:val="left" w:pos="180"/>
        </w:tabs>
        <w:autoSpaceDE w:val="0"/>
        <w:autoSpaceDN w:val="0"/>
        <w:spacing w:after="0" w:line="240" w:lineRule="auto"/>
        <w:ind w:left="1134" w:right="-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468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 </w:t>
      </w:r>
      <w:r w:rsidRPr="003246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14:paraId="2B03E2C6" w14:textId="77777777" w:rsidR="00F96E15" w:rsidRPr="00324688" w:rsidRDefault="00F96E15" w:rsidP="00324688">
      <w:pPr>
        <w:autoSpaceDE w:val="0"/>
        <w:autoSpaceDN w:val="0"/>
        <w:spacing w:after="0" w:line="240" w:lineRule="auto"/>
        <w:ind w:left="1134" w:right="-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46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Многообразие видов традиционных ремёсел и происхождение художественных промыслов народов России.</w:t>
      </w:r>
    </w:p>
    <w:p w14:paraId="4F1F7D3A" w14:textId="77777777" w:rsidR="00F96E15" w:rsidRPr="00324688" w:rsidRDefault="00F96E15" w:rsidP="00324688">
      <w:pPr>
        <w:tabs>
          <w:tab w:val="left" w:pos="180"/>
        </w:tabs>
        <w:autoSpaceDE w:val="0"/>
        <w:autoSpaceDN w:val="0"/>
        <w:spacing w:after="0" w:line="240" w:lineRule="auto"/>
        <w:ind w:left="1134" w:right="-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468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246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 и др.).</w:t>
      </w:r>
    </w:p>
    <w:p w14:paraId="0613F5DD" w14:textId="77777777" w:rsidR="00F96E15" w:rsidRPr="00324688" w:rsidRDefault="00F96E15" w:rsidP="00324688">
      <w:pPr>
        <w:autoSpaceDE w:val="0"/>
        <w:autoSpaceDN w:val="0"/>
        <w:spacing w:after="0" w:line="240" w:lineRule="auto"/>
        <w:ind w:left="1134" w:right="-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46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Традиционные древние образы в современных игрушках народных промыслов. Особенности цветового строя, основные орнаментальные элементы росписи </w:t>
      </w:r>
      <w:proofErr w:type="spellStart"/>
      <w:r w:rsidRPr="003246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филимоновской</w:t>
      </w:r>
      <w:proofErr w:type="spellEnd"/>
      <w:r w:rsidRPr="003246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дымковской, </w:t>
      </w:r>
      <w:proofErr w:type="spellStart"/>
      <w:r w:rsidRPr="003246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каргопольской</w:t>
      </w:r>
      <w:proofErr w:type="spellEnd"/>
      <w:r w:rsidRPr="003246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игрушки. Местные промыслы игрушек разных регионов страны.</w:t>
      </w:r>
    </w:p>
    <w:p w14:paraId="46CBBFF4" w14:textId="77777777" w:rsidR="00F96E15" w:rsidRPr="00324688" w:rsidRDefault="00F96E15" w:rsidP="00324688">
      <w:pPr>
        <w:autoSpaceDE w:val="0"/>
        <w:autoSpaceDN w:val="0"/>
        <w:spacing w:after="0" w:line="240" w:lineRule="auto"/>
        <w:ind w:left="1134" w:right="-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46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Создание эскиза игрушки по мотивам избранного промысла.</w:t>
      </w:r>
    </w:p>
    <w:p w14:paraId="118FD4FA" w14:textId="77777777" w:rsidR="00F96E15" w:rsidRPr="00324688" w:rsidRDefault="00F96E15" w:rsidP="00324688">
      <w:pPr>
        <w:autoSpaceDE w:val="0"/>
        <w:autoSpaceDN w:val="0"/>
        <w:spacing w:after="0" w:line="240" w:lineRule="auto"/>
        <w:ind w:left="1134" w:right="-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46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Роспись по дереву. Хохлома. Краткие сведения по истории хохломского промысла. Травный </w:t>
      </w:r>
      <w:proofErr w:type="spellStart"/>
      <w:proofErr w:type="gramStart"/>
      <w:r w:rsidRPr="003246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узор,«</w:t>
      </w:r>
      <w:proofErr w:type="gramEnd"/>
      <w:r w:rsidRPr="003246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травка</w:t>
      </w:r>
      <w:proofErr w:type="spellEnd"/>
      <w:r w:rsidRPr="003246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» —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14:paraId="55EA2C6C" w14:textId="77777777" w:rsidR="00F96E15" w:rsidRPr="00324688" w:rsidRDefault="00F96E15" w:rsidP="00324688">
      <w:pPr>
        <w:tabs>
          <w:tab w:val="left" w:pos="180"/>
        </w:tabs>
        <w:autoSpaceDE w:val="0"/>
        <w:autoSpaceDN w:val="0"/>
        <w:spacing w:after="0" w:line="240" w:lineRule="auto"/>
        <w:ind w:left="1134" w:right="-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468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246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Городецкая роспись по дереву. Краткие сведения по истории. Традиционные образы городецкой росписи предметов быта. Птица и конь — традиционные мотивы орнаментальных композиций.</w:t>
      </w:r>
    </w:p>
    <w:p w14:paraId="13B70E84" w14:textId="77777777" w:rsidR="00F96E15" w:rsidRPr="00324688" w:rsidRDefault="00F96E15" w:rsidP="00324688">
      <w:pPr>
        <w:tabs>
          <w:tab w:val="left" w:pos="180"/>
        </w:tabs>
        <w:autoSpaceDE w:val="0"/>
        <w:autoSpaceDN w:val="0"/>
        <w:spacing w:after="0" w:line="240" w:lineRule="auto"/>
        <w:ind w:left="1134" w:right="-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46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Сюжетные мотивы, основные приёмы и композиционные особенности городецкой росписи. </w:t>
      </w:r>
      <w:r w:rsidRPr="0032468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246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14:paraId="70B4AB47" w14:textId="77777777" w:rsidR="00F96E15" w:rsidRPr="00324688" w:rsidRDefault="00F96E15" w:rsidP="00324688">
      <w:pPr>
        <w:autoSpaceDE w:val="0"/>
        <w:autoSpaceDN w:val="0"/>
        <w:spacing w:after="0" w:line="240" w:lineRule="auto"/>
        <w:ind w:left="1134" w:right="-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46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Роспись по металлу. </w:t>
      </w:r>
      <w:proofErr w:type="spellStart"/>
      <w:r w:rsidRPr="003246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Жостово</w:t>
      </w:r>
      <w:proofErr w:type="spellEnd"/>
      <w:r w:rsidRPr="003246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14:paraId="5E1BAE04" w14:textId="77777777" w:rsidR="00F96E15" w:rsidRPr="00324688" w:rsidRDefault="00F96E15" w:rsidP="00324688">
      <w:pPr>
        <w:tabs>
          <w:tab w:val="left" w:pos="180"/>
        </w:tabs>
        <w:autoSpaceDE w:val="0"/>
        <w:autoSpaceDN w:val="0"/>
        <w:spacing w:after="0" w:line="240" w:lineRule="auto"/>
        <w:ind w:left="1134" w:right="-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468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246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14:paraId="66EFA698" w14:textId="77777777" w:rsidR="00F96E15" w:rsidRPr="00324688" w:rsidRDefault="00F96E15" w:rsidP="00324688">
      <w:pPr>
        <w:autoSpaceDE w:val="0"/>
        <w:autoSpaceDN w:val="0"/>
        <w:spacing w:after="0" w:line="240" w:lineRule="auto"/>
        <w:ind w:left="1134" w:right="-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46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Искусство лаковой живописи: Палех, Федоскино, Холуй, Мстёра —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14:paraId="12D6F894" w14:textId="77777777" w:rsidR="00F96E15" w:rsidRPr="00324688" w:rsidRDefault="00F96E15" w:rsidP="00324688">
      <w:pPr>
        <w:autoSpaceDE w:val="0"/>
        <w:autoSpaceDN w:val="0"/>
        <w:spacing w:after="0" w:line="240" w:lineRule="auto"/>
        <w:ind w:left="1134" w:right="-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46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Мир сказок и легенд, примет и оберегов в творчестве мастеров художественных промыслов.</w:t>
      </w:r>
    </w:p>
    <w:p w14:paraId="5C0AF3B2" w14:textId="77777777" w:rsidR="00F96E15" w:rsidRPr="00324688" w:rsidRDefault="00F96E15" w:rsidP="00324688">
      <w:pPr>
        <w:tabs>
          <w:tab w:val="left" w:pos="180"/>
        </w:tabs>
        <w:autoSpaceDE w:val="0"/>
        <w:autoSpaceDN w:val="0"/>
        <w:spacing w:after="0" w:line="240" w:lineRule="auto"/>
        <w:ind w:left="1134" w:right="-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468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246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Отражение в изделиях народных промыслов многообразия исторических, духовных и культурных традиций.</w:t>
      </w:r>
    </w:p>
    <w:p w14:paraId="2B33DAC4" w14:textId="77777777" w:rsidR="00F96E15" w:rsidRPr="00324688" w:rsidRDefault="00F96E15" w:rsidP="00324688">
      <w:pPr>
        <w:tabs>
          <w:tab w:val="left" w:pos="180"/>
        </w:tabs>
        <w:autoSpaceDE w:val="0"/>
        <w:autoSpaceDN w:val="0"/>
        <w:spacing w:after="0" w:line="240" w:lineRule="auto"/>
        <w:ind w:left="1134" w:right="-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468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246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Народные художественные ремёсла и промыслы — материальные и духовные ценности, неотъемлемая часть культурного наследия России.</w:t>
      </w:r>
    </w:p>
    <w:p w14:paraId="7F5C68A4" w14:textId="77777777" w:rsidR="00F96E15" w:rsidRPr="00324688" w:rsidRDefault="00F96E15" w:rsidP="00324688">
      <w:pPr>
        <w:autoSpaceDE w:val="0"/>
        <w:autoSpaceDN w:val="0"/>
        <w:spacing w:after="0" w:line="240" w:lineRule="auto"/>
        <w:ind w:left="1134" w:right="-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468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Декоративно-прикладное искусство в культуре разных эпох и народов </w:t>
      </w:r>
      <w:r w:rsidRPr="003246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Роль декоративно-прикладного искусства в культуре древних цивилизаций.</w:t>
      </w:r>
    </w:p>
    <w:p w14:paraId="17275ACF" w14:textId="77777777" w:rsidR="00F96E15" w:rsidRPr="00324688" w:rsidRDefault="00F96E15" w:rsidP="00324688">
      <w:pPr>
        <w:tabs>
          <w:tab w:val="left" w:pos="180"/>
        </w:tabs>
        <w:autoSpaceDE w:val="0"/>
        <w:autoSpaceDN w:val="0"/>
        <w:spacing w:after="0" w:line="240" w:lineRule="auto"/>
        <w:ind w:left="1134" w:right="-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468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246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Отражение в декоре мировоззрения эпохи, организации общества, традиций быта и ремесла, уклада жизни людей.</w:t>
      </w:r>
    </w:p>
    <w:p w14:paraId="5BD37B28" w14:textId="77777777" w:rsidR="00F96E15" w:rsidRPr="00324688" w:rsidRDefault="00F96E15" w:rsidP="00324688">
      <w:pPr>
        <w:tabs>
          <w:tab w:val="left" w:pos="180"/>
        </w:tabs>
        <w:autoSpaceDE w:val="0"/>
        <w:autoSpaceDN w:val="0"/>
        <w:spacing w:after="0" w:line="240" w:lineRule="auto"/>
        <w:ind w:left="1134" w:right="-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468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246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 w14:paraId="5B28A411" w14:textId="77777777" w:rsidR="00F96E15" w:rsidRPr="00324688" w:rsidRDefault="00F96E15" w:rsidP="00324688">
      <w:pPr>
        <w:autoSpaceDE w:val="0"/>
        <w:autoSpaceDN w:val="0"/>
        <w:spacing w:after="0" w:line="240" w:lineRule="auto"/>
        <w:ind w:left="1134" w:right="-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46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</w:t>
      </w:r>
    </w:p>
    <w:p w14:paraId="412B07A7" w14:textId="77777777" w:rsidR="00F96E15" w:rsidRPr="00324688" w:rsidRDefault="00F96E15" w:rsidP="00324688">
      <w:pPr>
        <w:tabs>
          <w:tab w:val="left" w:pos="180"/>
        </w:tabs>
        <w:autoSpaceDE w:val="0"/>
        <w:autoSpaceDN w:val="0"/>
        <w:spacing w:after="0" w:line="240" w:lineRule="auto"/>
        <w:ind w:left="1134" w:right="-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468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246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Украшение жизненного пространства: построений, интерьеров, предметов быта — в культуре разных эпох.</w:t>
      </w:r>
    </w:p>
    <w:p w14:paraId="2AD16597" w14:textId="77777777" w:rsidR="00F96E15" w:rsidRPr="00324688" w:rsidRDefault="00F96E15" w:rsidP="00324688">
      <w:pPr>
        <w:tabs>
          <w:tab w:val="left" w:pos="180"/>
        </w:tabs>
        <w:autoSpaceDE w:val="0"/>
        <w:autoSpaceDN w:val="0"/>
        <w:spacing w:after="0" w:line="240" w:lineRule="auto"/>
        <w:ind w:left="1134" w:right="-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468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2468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Декоративно-прикладное искусство в жизни современного человека </w:t>
      </w:r>
      <w:r w:rsidRPr="0032468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32468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246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Многообразие материалов и техник современного декоративно-прикладного искусства </w:t>
      </w:r>
      <w:r w:rsidRPr="0032468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3246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(художественная керамика, стекло, металл, гобелен, роспись по ткани, моделирование одежды). </w:t>
      </w:r>
      <w:r w:rsidRPr="0032468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246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Символический знак в современной жизни: эмблема, логотип, указующий или декоративный знак. </w:t>
      </w:r>
      <w:r w:rsidRPr="0032468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246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Государственная символика и традиции геральдики.</w:t>
      </w:r>
    </w:p>
    <w:p w14:paraId="3E33161E" w14:textId="77777777" w:rsidR="00F96E15" w:rsidRPr="00324688" w:rsidRDefault="00F96E15" w:rsidP="00324688">
      <w:pPr>
        <w:autoSpaceDE w:val="0"/>
        <w:autoSpaceDN w:val="0"/>
        <w:spacing w:after="0" w:line="240" w:lineRule="auto"/>
        <w:ind w:left="1134" w:right="-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46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Декоративные украшения предметов нашего быта и одежды.</w:t>
      </w:r>
    </w:p>
    <w:p w14:paraId="48E44295" w14:textId="77777777" w:rsidR="00F96E15" w:rsidRPr="00324688" w:rsidRDefault="00F96E15" w:rsidP="00324688">
      <w:pPr>
        <w:tabs>
          <w:tab w:val="left" w:pos="180"/>
        </w:tabs>
        <w:autoSpaceDE w:val="0"/>
        <w:autoSpaceDN w:val="0"/>
        <w:spacing w:after="0" w:line="240" w:lineRule="auto"/>
        <w:ind w:left="1134" w:right="-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468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246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Значение украшений в проявлении образа человека, его характера, </w:t>
      </w:r>
      <w:proofErr w:type="spellStart"/>
      <w:r w:rsidRPr="003246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самопонимания</w:t>
      </w:r>
      <w:proofErr w:type="spellEnd"/>
      <w:r w:rsidRPr="003246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установок и намерений.</w:t>
      </w:r>
    </w:p>
    <w:p w14:paraId="77DB251E" w14:textId="77777777" w:rsidR="00F96E15" w:rsidRPr="00324688" w:rsidRDefault="00F96E15" w:rsidP="00324688">
      <w:pPr>
        <w:autoSpaceDE w:val="0"/>
        <w:autoSpaceDN w:val="0"/>
        <w:spacing w:after="0" w:line="240" w:lineRule="auto"/>
        <w:ind w:left="1134" w:right="-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46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Декор на улицах и декор помещений.</w:t>
      </w:r>
    </w:p>
    <w:p w14:paraId="0D545982" w14:textId="3BE7C778" w:rsidR="00B44FAE" w:rsidRPr="00324688" w:rsidRDefault="00F96E15" w:rsidP="00324688">
      <w:pPr>
        <w:autoSpaceDE w:val="0"/>
        <w:autoSpaceDN w:val="0"/>
        <w:spacing w:after="0" w:line="240" w:lineRule="auto"/>
        <w:ind w:left="1134" w:right="-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3246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Декор праздничный и повседневный</w:t>
      </w:r>
      <w:r w:rsidR="00324688" w:rsidRPr="003246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45DC1F3C" w14:textId="28A71611" w:rsidR="00324688" w:rsidRPr="00324688" w:rsidRDefault="00324688" w:rsidP="00324688">
      <w:pPr>
        <w:autoSpaceDE w:val="0"/>
        <w:autoSpaceDN w:val="0"/>
        <w:spacing w:after="0" w:line="240" w:lineRule="auto"/>
        <w:ind w:left="1134" w:right="-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67889286" w14:textId="5AB8783F" w:rsidR="00324688" w:rsidRPr="00324688" w:rsidRDefault="00324688" w:rsidP="00324688">
      <w:pPr>
        <w:autoSpaceDE w:val="0"/>
        <w:autoSpaceDN w:val="0"/>
        <w:spacing w:after="0" w:line="240" w:lineRule="auto"/>
        <w:ind w:left="1134" w:right="-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46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ПЛАНИРУЕМЫЕ РЕЗУЛЬТАТЫ ОСВОЕНИЯ МОДУЛЯ «ДЕКОРАТИВНО-ПРИКЛАДНОЕ И НАРОДНОЕ ИСКУССТВО»</w:t>
      </w:r>
      <w:r w:rsidRPr="003246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</w:p>
    <w:p w14:paraId="342B7841" w14:textId="77777777" w:rsidR="004E56F9" w:rsidRDefault="00324688" w:rsidP="00324688">
      <w:pPr>
        <w:tabs>
          <w:tab w:val="left" w:pos="180"/>
        </w:tabs>
        <w:autoSpaceDE w:val="0"/>
        <w:autoSpaceDN w:val="0"/>
        <w:spacing w:after="0" w:line="240" w:lineRule="auto"/>
        <w:ind w:left="1134" w:right="-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4688">
        <w:rPr>
          <w:rFonts w:ascii="Times New Roman" w:hAnsi="Times New Roman" w:cs="Times New Roman"/>
          <w:sz w:val="24"/>
          <w:szCs w:val="24"/>
          <w:lang w:val="ru-RU"/>
        </w:rPr>
        <w:tab/>
      </w:r>
    </w:p>
    <w:p w14:paraId="71D07AA4" w14:textId="77777777" w:rsidR="004E56F9" w:rsidRDefault="00324688" w:rsidP="004E56F9">
      <w:pPr>
        <w:tabs>
          <w:tab w:val="left" w:pos="180"/>
        </w:tabs>
        <w:autoSpaceDE w:val="0"/>
        <w:autoSpaceDN w:val="0"/>
        <w:spacing w:after="0" w:line="240" w:lineRule="auto"/>
        <w:ind w:left="1134" w:right="-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3246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ЛИЧНОСТНЫЕ РЕЗУЛЬТАТЫ </w:t>
      </w:r>
    </w:p>
    <w:p w14:paraId="7D69FC69" w14:textId="6D869002" w:rsidR="00324688" w:rsidRPr="004E56F9" w:rsidRDefault="00324688" w:rsidP="004E56F9">
      <w:pPr>
        <w:tabs>
          <w:tab w:val="left" w:pos="180"/>
        </w:tabs>
        <w:autoSpaceDE w:val="0"/>
        <w:autoSpaceDN w:val="0"/>
        <w:spacing w:after="0" w:line="240" w:lineRule="auto"/>
        <w:ind w:left="1134" w:right="-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3246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Личностные результаты освоения рабочей программы основного общего образования по модулю достигаются в единстве учебной и воспитательной деятельности.</w:t>
      </w:r>
    </w:p>
    <w:p w14:paraId="66055143" w14:textId="25ACC91C" w:rsidR="00324688" w:rsidRPr="00324688" w:rsidRDefault="00324688" w:rsidP="00324688">
      <w:pPr>
        <w:autoSpaceDE w:val="0"/>
        <w:autoSpaceDN w:val="0"/>
        <w:spacing w:after="0" w:line="240" w:lineRule="auto"/>
        <w:ind w:left="1134" w:right="-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46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В центре программы по модулю в соответствии с ФГОС общего образования находится личностное развитие обучающихся, приобщение обучающихся к российским традиционным духовным ценностям, социализация личности.</w:t>
      </w:r>
    </w:p>
    <w:p w14:paraId="750B60C3" w14:textId="77777777" w:rsidR="00324688" w:rsidRPr="00324688" w:rsidRDefault="00324688" w:rsidP="00324688">
      <w:pPr>
        <w:autoSpaceDE w:val="0"/>
        <w:autoSpaceDN w:val="0"/>
        <w:spacing w:after="0" w:line="240" w:lineRule="auto"/>
        <w:ind w:left="1134" w:right="-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46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ценностные установки и социально значимые качества личности; духовно-нравственное развитие обучающихся и отношение школьников к культуре; мотивацию к познанию и обучению, готовность к саморазвитию и активному участию в социально значимой ​деятельности.</w:t>
      </w:r>
    </w:p>
    <w:p w14:paraId="10CB37A8" w14:textId="5F22ED57" w:rsidR="00865B3C" w:rsidRPr="00865B3C" w:rsidRDefault="00324688" w:rsidP="00865B3C">
      <w:pPr>
        <w:pStyle w:val="ae"/>
        <w:numPr>
          <w:ilvl w:val="0"/>
          <w:numId w:val="10"/>
        </w:numPr>
        <w:tabs>
          <w:tab w:val="left" w:pos="180"/>
        </w:tabs>
        <w:autoSpaceDE w:val="0"/>
        <w:autoSpaceDN w:val="0"/>
        <w:spacing w:after="0" w:line="240" w:lineRule="auto"/>
        <w:ind w:right="-42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</w:pPr>
      <w:r w:rsidRPr="00865B3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Патриотическое воспитание</w:t>
      </w:r>
    </w:p>
    <w:p w14:paraId="508C087B" w14:textId="53028BF3" w:rsidR="00324688" w:rsidRPr="00865B3C" w:rsidRDefault="00324688" w:rsidP="00865B3C">
      <w:pPr>
        <w:pStyle w:val="ae"/>
        <w:tabs>
          <w:tab w:val="left" w:pos="180"/>
        </w:tabs>
        <w:autoSpaceDE w:val="0"/>
        <w:autoSpaceDN w:val="0"/>
        <w:spacing w:after="0" w:line="240" w:lineRule="auto"/>
        <w:ind w:left="1134" w:right="-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B3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 </w:t>
      </w:r>
      <w:r w:rsidRPr="00865B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Осуществляется через освоение школьниками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​духовной жизни, выраженной в произведениях искусства, ​посвящённых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</w:t>
      </w:r>
    </w:p>
    <w:p w14:paraId="272E4967" w14:textId="77777777" w:rsidR="00324688" w:rsidRPr="00324688" w:rsidRDefault="00324688" w:rsidP="00324688">
      <w:pPr>
        <w:autoSpaceDE w:val="0"/>
        <w:autoSpaceDN w:val="0"/>
        <w:spacing w:after="0" w:line="240" w:lineRule="auto"/>
        <w:ind w:left="1134" w:right="-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46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Урок искусства воспитывает патриотизм не в декларативной форме, а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14:paraId="0FC9BAC5" w14:textId="490ED89B" w:rsidR="00865B3C" w:rsidRPr="00865B3C" w:rsidRDefault="00324688" w:rsidP="00865B3C">
      <w:pPr>
        <w:pStyle w:val="ae"/>
        <w:numPr>
          <w:ilvl w:val="0"/>
          <w:numId w:val="10"/>
        </w:numPr>
        <w:tabs>
          <w:tab w:val="left" w:pos="180"/>
        </w:tabs>
        <w:autoSpaceDE w:val="0"/>
        <w:autoSpaceDN w:val="0"/>
        <w:spacing w:after="0" w:line="240" w:lineRule="auto"/>
        <w:ind w:right="-42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</w:pPr>
      <w:r w:rsidRPr="00865B3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Гражданское воспитание </w:t>
      </w:r>
    </w:p>
    <w:p w14:paraId="35C2AB6B" w14:textId="6652BF89" w:rsidR="00324688" w:rsidRPr="00865B3C" w:rsidRDefault="00324688" w:rsidP="00865B3C">
      <w:pPr>
        <w:pStyle w:val="ae"/>
        <w:tabs>
          <w:tab w:val="left" w:pos="180"/>
        </w:tabs>
        <w:autoSpaceDE w:val="0"/>
        <w:autoSpaceDN w:val="0"/>
        <w:spacing w:after="0" w:line="240" w:lineRule="auto"/>
        <w:ind w:left="1134" w:right="-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B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Программа по изобразительному искусству направлена на активное приобщение обучающихся к ценностям мировой и отечественной культуры. При этом реализуются задачи социализации и гражданского воспитания школьника. Формируется чувство личной причастности к жизни общества.</w:t>
      </w:r>
    </w:p>
    <w:p w14:paraId="0836E7CA" w14:textId="77777777" w:rsidR="00324688" w:rsidRPr="00324688" w:rsidRDefault="00324688" w:rsidP="00324688">
      <w:pPr>
        <w:autoSpaceDE w:val="0"/>
        <w:autoSpaceDN w:val="0"/>
        <w:spacing w:after="0" w:line="240" w:lineRule="auto"/>
        <w:ind w:left="1134" w:right="-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46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Искусство рассматривается как особый язык, развивающий коммуникативные умения. В рамках предмета «Изобразительное искусство» происходит изучение художественной культуры и мировой истории искусства, углубляются интернациональные чувства обучающихся.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</w:t>
      </w:r>
    </w:p>
    <w:p w14:paraId="509A3D04" w14:textId="77777777" w:rsidR="00865B3C" w:rsidRDefault="00324688" w:rsidP="00865B3C">
      <w:pPr>
        <w:pStyle w:val="ae"/>
        <w:numPr>
          <w:ilvl w:val="0"/>
          <w:numId w:val="10"/>
        </w:numPr>
        <w:tabs>
          <w:tab w:val="left" w:pos="180"/>
        </w:tabs>
        <w:autoSpaceDE w:val="0"/>
        <w:autoSpaceDN w:val="0"/>
        <w:spacing w:after="0" w:line="240" w:lineRule="auto"/>
        <w:ind w:right="-42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</w:pPr>
      <w:r w:rsidRPr="00865B3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Духовно-нравственное воспитани</w:t>
      </w:r>
      <w:r w:rsidR="00865B3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е</w:t>
      </w:r>
    </w:p>
    <w:p w14:paraId="3D66E189" w14:textId="54163700" w:rsidR="00324688" w:rsidRPr="00865B3C" w:rsidRDefault="00324688" w:rsidP="00865B3C">
      <w:pPr>
        <w:tabs>
          <w:tab w:val="left" w:pos="180"/>
        </w:tabs>
        <w:autoSpaceDE w:val="0"/>
        <w:autoSpaceDN w:val="0"/>
        <w:spacing w:after="0" w:line="240" w:lineRule="auto"/>
        <w:ind w:left="1134" w:right="-42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</w:pPr>
      <w:r w:rsidRPr="00865B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школьного предмета. Учебные задания направлены на развитие внутреннего мира учащегося и воспитание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</w:t>
      </w:r>
      <w:r w:rsidRPr="00865B3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65B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ориентационная и коммуникативная деятельность на занятиях по изобразительному искусству способствует освоению базовых ценностей — формированию отношения к миру, жизни, человеку, семье, труду, культуре как духовному богатству общества и важному условию ощущения человеком</w:t>
      </w:r>
    </w:p>
    <w:p w14:paraId="2EE7249B" w14:textId="77777777" w:rsidR="00324688" w:rsidRPr="00324688" w:rsidRDefault="00324688" w:rsidP="00324688">
      <w:pPr>
        <w:autoSpaceDE w:val="0"/>
        <w:autoSpaceDN w:val="0"/>
        <w:spacing w:after="0" w:line="240" w:lineRule="auto"/>
        <w:ind w:left="1134" w:right="-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46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полноты проживаемой жизни.</w:t>
      </w:r>
    </w:p>
    <w:p w14:paraId="34E8951E" w14:textId="59AD649B" w:rsidR="004E56F9" w:rsidRPr="004E56F9" w:rsidRDefault="00324688" w:rsidP="004E56F9">
      <w:pPr>
        <w:pStyle w:val="ae"/>
        <w:numPr>
          <w:ilvl w:val="0"/>
          <w:numId w:val="10"/>
        </w:numPr>
        <w:tabs>
          <w:tab w:val="left" w:pos="180"/>
        </w:tabs>
        <w:autoSpaceDE w:val="0"/>
        <w:autoSpaceDN w:val="0"/>
        <w:spacing w:after="0" w:line="240" w:lineRule="auto"/>
        <w:ind w:right="-42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</w:pPr>
      <w:r w:rsidRPr="004E56F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Эстетическое воспитание </w:t>
      </w:r>
    </w:p>
    <w:p w14:paraId="74740DFF" w14:textId="4B05B474" w:rsidR="00324688" w:rsidRPr="004E56F9" w:rsidRDefault="00324688" w:rsidP="004E56F9">
      <w:pPr>
        <w:tabs>
          <w:tab w:val="left" w:pos="180"/>
        </w:tabs>
        <w:autoSpaceDE w:val="0"/>
        <w:autoSpaceDN w:val="0"/>
        <w:spacing w:after="0" w:line="240" w:lineRule="auto"/>
        <w:ind w:left="1134" w:right="-42" w:hanging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56F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E56F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E56F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Эстетическое (от греч. </w:t>
      </w:r>
      <w:proofErr w:type="spellStart"/>
      <w:r w:rsidRPr="004E56F9">
        <w:rPr>
          <w:rFonts w:ascii="Times New Roman" w:eastAsia="Times New Roman" w:hAnsi="Times New Roman" w:cs="Times New Roman"/>
          <w:color w:val="000000"/>
          <w:sz w:val="24"/>
          <w:szCs w:val="24"/>
        </w:rPr>
        <w:t>aisthetikos</w:t>
      </w:r>
      <w:proofErr w:type="spellEnd"/>
      <w:r w:rsidRPr="004E56F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— чувствующий, чувственный) —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школьников в отношении к окружающим людям, стремлению к их пониманию, </w:t>
      </w:r>
      <w:r w:rsidRPr="004E56F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E56F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отношению к семье, к мирной жизни как главному принципу человеческого общежития, к </w:t>
      </w:r>
      <w:r w:rsidRPr="004E56F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самому себе как </w:t>
      </w:r>
      <w:proofErr w:type="spellStart"/>
      <w:r w:rsidRPr="004E56F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самореализующейся</w:t>
      </w:r>
      <w:proofErr w:type="spellEnd"/>
      <w:r w:rsidRPr="004E56F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14:paraId="2AE03AB3" w14:textId="7738BE7D" w:rsidR="004E56F9" w:rsidRPr="004E56F9" w:rsidRDefault="00324688" w:rsidP="004E56F9">
      <w:pPr>
        <w:pStyle w:val="ae"/>
        <w:numPr>
          <w:ilvl w:val="0"/>
          <w:numId w:val="10"/>
        </w:numPr>
        <w:tabs>
          <w:tab w:val="left" w:pos="180"/>
        </w:tabs>
        <w:autoSpaceDE w:val="0"/>
        <w:autoSpaceDN w:val="0"/>
        <w:spacing w:after="0" w:line="240" w:lineRule="auto"/>
        <w:ind w:right="-42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</w:pPr>
      <w:r w:rsidRPr="004E56F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Ценности познавательной деятельности</w:t>
      </w:r>
    </w:p>
    <w:p w14:paraId="2349D89D" w14:textId="46274CCE" w:rsidR="00324688" w:rsidRPr="004E56F9" w:rsidRDefault="00324688" w:rsidP="004E56F9">
      <w:pPr>
        <w:tabs>
          <w:tab w:val="left" w:pos="180"/>
        </w:tabs>
        <w:autoSpaceDE w:val="0"/>
        <w:autoSpaceDN w:val="0"/>
        <w:spacing w:after="0" w:line="240" w:lineRule="auto"/>
        <w:ind w:left="1134" w:right="-42" w:hanging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56F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 </w:t>
      </w:r>
      <w:r w:rsidR="004E56F9">
        <w:rPr>
          <w:rFonts w:ascii="Times New Roman" w:hAnsi="Times New Roman" w:cs="Times New Roman"/>
          <w:sz w:val="24"/>
          <w:szCs w:val="24"/>
          <w:lang w:val="ru-RU"/>
        </w:rPr>
        <w:t xml:space="preserve">                </w:t>
      </w:r>
      <w:r w:rsidRPr="004E56F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E56F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процессе художественной деятельности на занятиях изобразительным искусством ставятся задачи воспитания наблюдательности — умений активно, т. е.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</w:t>
      </w:r>
      <w:r w:rsidRPr="004E56F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E56F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изобразительного искусства и при выполнении заданий культурно-исторической направленности.</w:t>
      </w:r>
    </w:p>
    <w:p w14:paraId="4D51EF38" w14:textId="77777777" w:rsidR="004E56F9" w:rsidRDefault="00324688" w:rsidP="004E56F9">
      <w:pPr>
        <w:pStyle w:val="ae"/>
        <w:numPr>
          <w:ilvl w:val="0"/>
          <w:numId w:val="10"/>
        </w:numPr>
        <w:tabs>
          <w:tab w:val="left" w:pos="180"/>
        </w:tabs>
        <w:autoSpaceDE w:val="0"/>
        <w:autoSpaceDN w:val="0"/>
        <w:spacing w:after="0" w:line="240" w:lineRule="auto"/>
        <w:ind w:right="-42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</w:pPr>
      <w:r w:rsidRPr="004E56F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Экологическое воспитание</w:t>
      </w:r>
    </w:p>
    <w:p w14:paraId="6307C4F1" w14:textId="1B9CF749" w:rsidR="00324688" w:rsidRPr="004E56F9" w:rsidRDefault="00324688" w:rsidP="004E56F9">
      <w:pPr>
        <w:tabs>
          <w:tab w:val="left" w:pos="180"/>
        </w:tabs>
        <w:autoSpaceDE w:val="0"/>
        <w:autoSpaceDN w:val="0"/>
        <w:spacing w:after="0" w:line="240" w:lineRule="auto"/>
        <w:ind w:left="1134" w:right="-42" w:hanging="1134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</w:pPr>
      <w:r w:rsidRPr="004E56F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 </w:t>
      </w:r>
      <w:r w:rsidR="004E56F9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</w:t>
      </w:r>
      <w:r w:rsidRPr="004E56F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14:paraId="7AE6063D" w14:textId="77777777" w:rsidR="004E56F9" w:rsidRDefault="00324688" w:rsidP="004E56F9">
      <w:pPr>
        <w:pStyle w:val="ae"/>
        <w:numPr>
          <w:ilvl w:val="0"/>
          <w:numId w:val="10"/>
        </w:numPr>
        <w:tabs>
          <w:tab w:val="left" w:pos="180"/>
        </w:tabs>
        <w:autoSpaceDE w:val="0"/>
        <w:autoSpaceDN w:val="0"/>
        <w:spacing w:after="0" w:line="240" w:lineRule="auto"/>
        <w:ind w:right="-42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</w:pPr>
      <w:r w:rsidRPr="004E56F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Трудовое воспитание</w:t>
      </w:r>
    </w:p>
    <w:p w14:paraId="3C1B3D73" w14:textId="528CCD70" w:rsidR="00324688" w:rsidRPr="004E56F9" w:rsidRDefault="00324688" w:rsidP="004E56F9">
      <w:pPr>
        <w:tabs>
          <w:tab w:val="left" w:pos="180"/>
        </w:tabs>
        <w:autoSpaceDE w:val="0"/>
        <w:autoSpaceDN w:val="0"/>
        <w:spacing w:after="0" w:line="240" w:lineRule="auto"/>
        <w:ind w:left="1134" w:right="-42" w:hanging="1134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</w:pPr>
      <w:r w:rsidRPr="004E56F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 </w:t>
      </w:r>
      <w:r w:rsidR="004E56F9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</w:t>
      </w:r>
      <w:r w:rsidRPr="004E56F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— обязательные требования к определённым заданиям программы.</w:t>
      </w:r>
    </w:p>
    <w:p w14:paraId="36295DD2" w14:textId="77777777" w:rsidR="004E56F9" w:rsidRPr="004E56F9" w:rsidRDefault="00324688" w:rsidP="004E56F9">
      <w:pPr>
        <w:pStyle w:val="ae"/>
        <w:numPr>
          <w:ilvl w:val="0"/>
          <w:numId w:val="10"/>
        </w:numPr>
        <w:tabs>
          <w:tab w:val="left" w:pos="180"/>
        </w:tabs>
        <w:autoSpaceDE w:val="0"/>
        <w:autoSpaceDN w:val="0"/>
        <w:spacing w:after="0" w:line="240" w:lineRule="auto"/>
        <w:ind w:right="-42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</w:pPr>
      <w:r w:rsidRPr="004E56F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Воспитывающая предметно-эстетическая среда</w:t>
      </w:r>
    </w:p>
    <w:p w14:paraId="7C112DD4" w14:textId="452BA36D" w:rsidR="00324688" w:rsidRPr="004E56F9" w:rsidRDefault="00324688" w:rsidP="004E56F9">
      <w:pPr>
        <w:tabs>
          <w:tab w:val="left" w:pos="180"/>
        </w:tabs>
        <w:autoSpaceDE w:val="0"/>
        <w:autoSpaceDN w:val="0"/>
        <w:spacing w:after="0" w:line="240" w:lineRule="auto"/>
        <w:ind w:left="1134" w:right="-42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</w:pPr>
      <w:r w:rsidRPr="004E56F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процессе художественно-эстетического воспитания обучающихся имеет значение организация пространственной среды школы. При этом школьники должны быть активными участниками (а не только потребителями) её создания и оформления пространства в соответствии с задачами образовательной организации, среды, календарными событиями школьной жизни. Эта деятельность обучающихся, как и сам образ предметно-пространственной среды школы, оказывает активное воспитательное воздействие и влияет на формирование позитивных ценностных ориентаций и восприятие жизни школьниками.</w:t>
      </w:r>
    </w:p>
    <w:p w14:paraId="550FB958" w14:textId="77777777" w:rsidR="004E56F9" w:rsidRDefault="00324688" w:rsidP="00324688">
      <w:pPr>
        <w:tabs>
          <w:tab w:val="left" w:pos="180"/>
        </w:tabs>
        <w:autoSpaceDE w:val="0"/>
        <w:autoSpaceDN w:val="0"/>
        <w:spacing w:after="0" w:line="240" w:lineRule="auto"/>
        <w:ind w:left="1134" w:right="-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32468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246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МЕТАПРЕДМЕТНЫЕ РЕЗУЛЬТАТЫ </w:t>
      </w:r>
    </w:p>
    <w:p w14:paraId="3A18220A" w14:textId="7B35ABE0" w:rsidR="00324688" w:rsidRPr="00324688" w:rsidRDefault="00324688" w:rsidP="00324688">
      <w:pPr>
        <w:tabs>
          <w:tab w:val="left" w:pos="180"/>
        </w:tabs>
        <w:autoSpaceDE w:val="0"/>
        <w:autoSpaceDN w:val="0"/>
        <w:spacing w:after="0" w:line="240" w:lineRule="auto"/>
        <w:ind w:left="1134" w:right="-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468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324688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r w:rsidRPr="003246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3246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результаты освоения основной образовательной программы, формируемые при изучении модуля:</w:t>
      </w:r>
    </w:p>
    <w:p w14:paraId="130FB8BB" w14:textId="77777777" w:rsidR="004E56F9" w:rsidRDefault="004E56F9" w:rsidP="004E56F9">
      <w:pPr>
        <w:autoSpaceDE w:val="0"/>
        <w:autoSpaceDN w:val="0"/>
        <w:spacing w:after="0" w:line="240" w:lineRule="auto"/>
        <w:ind w:left="1134" w:right="-42" w:hanging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                  1.</w:t>
      </w:r>
      <w:r w:rsidR="00324688" w:rsidRPr="004E56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Овладение универсальными познавательными действиями </w:t>
      </w:r>
      <w:r w:rsidR="00324688" w:rsidRPr="004E56F9">
        <w:rPr>
          <w:rFonts w:ascii="Times New Roman" w:hAnsi="Times New Roman" w:cs="Times New Roman"/>
          <w:sz w:val="24"/>
          <w:szCs w:val="24"/>
          <w:lang w:val="ru-RU"/>
        </w:rPr>
        <w:br/>
      </w:r>
      <w:r w:rsidR="00324688" w:rsidRPr="004E56F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Формирование пространственных представлений и сенсорных способностей: </w:t>
      </w:r>
      <w:r w:rsidR="00324688" w:rsidRPr="004E56F9">
        <w:rPr>
          <w:rFonts w:ascii="Times New Roman" w:hAnsi="Times New Roman" w:cs="Times New Roman"/>
          <w:sz w:val="24"/>
          <w:szCs w:val="24"/>
          <w:lang w:val="ru-RU"/>
        </w:rPr>
        <w:br/>
      </w:r>
      <w:r w:rsidR="00324688" w:rsidRPr="004E56F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сравнивать предметные и пространственные объекты по заданным основаниям; </w:t>
      </w:r>
      <w:r w:rsidR="00324688" w:rsidRPr="004E56F9">
        <w:rPr>
          <w:rFonts w:ascii="Times New Roman" w:hAnsi="Times New Roman" w:cs="Times New Roman"/>
          <w:sz w:val="24"/>
          <w:szCs w:val="24"/>
          <w:lang w:val="ru-RU"/>
        </w:rPr>
        <w:br/>
      </w:r>
      <w:r w:rsidR="00324688" w:rsidRPr="004E56F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характеризовать форму предмета, конструкции; </w:t>
      </w:r>
    </w:p>
    <w:p w14:paraId="6E0F7201" w14:textId="1D0F7636" w:rsidR="004E56F9" w:rsidRDefault="004E56F9" w:rsidP="004E56F9">
      <w:pPr>
        <w:autoSpaceDE w:val="0"/>
        <w:autoSpaceDN w:val="0"/>
        <w:spacing w:after="0" w:line="240" w:lineRule="auto"/>
        <w:ind w:left="1134" w:right="-42" w:hanging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Выявлять </w:t>
      </w:r>
      <w:r w:rsidR="00324688" w:rsidRPr="004E56F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положение предметной формы в пространстве;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24688" w:rsidRPr="004E56F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обобщать форму составной конструкции; </w:t>
      </w:r>
    </w:p>
    <w:p w14:paraId="5B8409F6" w14:textId="77777777" w:rsidR="004E56F9" w:rsidRDefault="004E56F9" w:rsidP="004E56F9">
      <w:pPr>
        <w:autoSpaceDE w:val="0"/>
        <w:autoSpaceDN w:val="0"/>
        <w:spacing w:after="0" w:line="240" w:lineRule="auto"/>
        <w:ind w:left="1134" w:right="-42" w:hanging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</w:t>
      </w:r>
      <w:r w:rsidR="00324688" w:rsidRPr="004E56F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анализировать структуру предмета, конструкции, пространства, зрительного образа; </w:t>
      </w:r>
      <w:r w:rsidR="00324688" w:rsidRPr="004E56F9">
        <w:rPr>
          <w:rFonts w:ascii="Times New Roman" w:hAnsi="Times New Roman" w:cs="Times New Roman"/>
          <w:sz w:val="24"/>
          <w:szCs w:val="24"/>
          <w:lang w:val="ru-RU"/>
        </w:rPr>
        <w:br/>
      </w:r>
      <w:r w:rsidR="00324688" w:rsidRPr="004E56F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структурировать предметно-пространственные явления; </w:t>
      </w:r>
    </w:p>
    <w:p w14:paraId="4ADEB592" w14:textId="1CE7604A" w:rsidR="00324688" w:rsidRPr="004E56F9" w:rsidRDefault="004E56F9" w:rsidP="004E56F9">
      <w:pPr>
        <w:autoSpaceDE w:val="0"/>
        <w:autoSpaceDN w:val="0"/>
        <w:spacing w:after="0" w:line="240" w:lineRule="auto"/>
        <w:ind w:left="1134" w:right="-42" w:hanging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             </w:t>
      </w:r>
      <w:r w:rsidR="00324688" w:rsidRPr="004E56F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собой; абстрагировать образ реальности в построении плоской или пространственной композиции.</w:t>
      </w:r>
    </w:p>
    <w:p w14:paraId="1E707B28" w14:textId="77777777" w:rsidR="004E56F9" w:rsidRDefault="00324688" w:rsidP="00324688">
      <w:pPr>
        <w:tabs>
          <w:tab w:val="left" w:pos="180"/>
        </w:tabs>
        <w:autoSpaceDE w:val="0"/>
        <w:autoSpaceDN w:val="0"/>
        <w:spacing w:after="0" w:line="240" w:lineRule="auto"/>
        <w:ind w:left="1134" w:right="-42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</w:pPr>
      <w:r w:rsidRPr="0032468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2468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Базовые логические и исследовательские действия: </w:t>
      </w:r>
    </w:p>
    <w:p w14:paraId="37715999" w14:textId="77777777" w:rsidR="004E56F9" w:rsidRDefault="00324688" w:rsidP="00324688">
      <w:pPr>
        <w:tabs>
          <w:tab w:val="left" w:pos="180"/>
        </w:tabs>
        <w:autoSpaceDE w:val="0"/>
        <w:autoSpaceDN w:val="0"/>
        <w:spacing w:after="0" w:line="240" w:lineRule="auto"/>
        <w:ind w:left="1134" w:right="-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3246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выявлять и характеризовать существенные признаки явлений художественной культуры; </w:t>
      </w:r>
      <w:r w:rsidRPr="0032468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32468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246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сопоставлять, анализировать, сравнивать и оценивать с позиций эстетических категорий явления искусства и действительности; </w:t>
      </w:r>
    </w:p>
    <w:p w14:paraId="1ADC0316" w14:textId="77777777" w:rsidR="004E56F9" w:rsidRDefault="004E56F9" w:rsidP="00324688">
      <w:pPr>
        <w:tabs>
          <w:tab w:val="left" w:pos="180"/>
        </w:tabs>
        <w:autoSpaceDE w:val="0"/>
        <w:autoSpaceDN w:val="0"/>
        <w:spacing w:after="0" w:line="240" w:lineRule="auto"/>
        <w:ind w:left="1134" w:right="-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="00324688" w:rsidRPr="003246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классифицировать произведения искусства по видам и, соответственно, по назначению в жизни людей; </w:t>
      </w:r>
    </w:p>
    <w:p w14:paraId="20DDA7FB" w14:textId="77777777" w:rsidR="004E56F9" w:rsidRDefault="004E56F9" w:rsidP="00324688">
      <w:pPr>
        <w:tabs>
          <w:tab w:val="left" w:pos="180"/>
        </w:tabs>
        <w:autoSpaceDE w:val="0"/>
        <w:autoSpaceDN w:val="0"/>
        <w:spacing w:after="0" w:line="240" w:lineRule="auto"/>
        <w:ind w:left="1134" w:right="-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  </w:t>
      </w:r>
      <w:r w:rsidR="00324688" w:rsidRPr="003246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ставить и использовать вопросы как исследовательский инструмент познания; </w:t>
      </w:r>
      <w:r w:rsidR="00324688" w:rsidRPr="00324688">
        <w:rPr>
          <w:rFonts w:ascii="Times New Roman" w:hAnsi="Times New Roman" w:cs="Times New Roman"/>
          <w:sz w:val="24"/>
          <w:szCs w:val="24"/>
          <w:lang w:val="ru-RU"/>
        </w:rPr>
        <w:br/>
      </w:r>
      <w:r w:rsidR="00324688" w:rsidRPr="00324688">
        <w:rPr>
          <w:rFonts w:ascii="Times New Roman" w:hAnsi="Times New Roman" w:cs="Times New Roman"/>
          <w:sz w:val="24"/>
          <w:szCs w:val="24"/>
          <w:lang w:val="ru-RU"/>
        </w:rPr>
        <w:tab/>
      </w:r>
      <w:r w:rsidR="00324688" w:rsidRPr="003246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вести исследовательскую работу по сбору информационного материала по установленной или выбранной теме; </w:t>
      </w:r>
    </w:p>
    <w:p w14:paraId="5CE87702" w14:textId="52406FF3" w:rsidR="00324688" w:rsidRPr="00324688" w:rsidRDefault="004E56F9" w:rsidP="00324688">
      <w:pPr>
        <w:tabs>
          <w:tab w:val="left" w:pos="180"/>
        </w:tabs>
        <w:autoSpaceDE w:val="0"/>
        <w:autoSpaceDN w:val="0"/>
        <w:spacing w:after="0" w:line="240" w:lineRule="auto"/>
        <w:ind w:left="1134" w:right="-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="00324688" w:rsidRPr="003246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14:paraId="77DC29D0" w14:textId="77777777" w:rsidR="004E56F9" w:rsidRDefault="00324688" w:rsidP="00324688">
      <w:pPr>
        <w:tabs>
          <w:tab w:val="left" w:pos="180"/>
        </w:tabs>
        <w:autoSpaceDE w:val="0"/>
        <w:autoSpaceDN w:val="0"/>
        <w:spacing w:after="0" w:line="240" w:lineRule="auto"/>
        <w:ind w:left="1134" w:right="-42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</w:pPr>
      <w:r w:rsidRPr="0032468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2468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Работа с информацией: </w:t>
      </w:r>
    </w:p>
    <w:p w14:paraId="5D2A60D1" w14:textId="3FD992DE" w:rsidR="00324688" w:rsidRPr="00324688" w:rsidRDefault="00324688" w:rsidP="00324688">
      <w:pPr>
        <w:tabs>
          <w:tab w:val="left" w:pos="180"/>
        </w:tabs>
        <w:autoSpaceDE w:val="0"/>
        <w:autoSpaceDN w:val="0"/>
        <w:spacing w:after="0" w:line="240" w:lineRule="auto"/>
        <w:ind w:left="1134" w:right="-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46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 </w:t>
      </w:r>
      <w:r w:rsidRPr="0032468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32468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246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использовать электронные образовательные ресурсы; </w:t>
      </w:r>
      <w:r w:rsidRPr="0032468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32468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246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уметь работать с электронными учебными пособиями и учебниками; </w:t>
      </w:r>
      <w:r w:rsidRPr="0032468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32468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246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 </w:t>
      </w:r>
      <w:r w:rsidRPr="0032468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32468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246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14:paraId="0462300B" w14:textId="77777777" w:rsidR="004E56F9" w:rsidRDefault="00324688" w:rsidP="00324688">
      <w:pPr>
        <w:tabs>
          <w:tab w:val="left" w:pos="180"/>
        </w:tabs>
        <w:autoSpaceDE w:val="0"/>
        <w:autoSpaceDN w:val="0"/>
        <w:spacing w:after="0" w:line="240" w:lineRule="auto"/>
        <w:ind w:left="1134" w:right="-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32468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246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2. Овладение универсальными коммуникативными действиями </w:t>
      </w:r>
    </w:p>
    <w:p w14:paraId="4345CF52" w14:textId="77777777" w:rsidR="004E56F9" w:rsidRDefault="00324688" w:rsidP="00324688">
      <w:pPr>
        <w:tabs>
          <w:tab w:val="left" w:pos="180"/>
        </w:tabs>
        <w:autoSpaceDE w:val="0"/>
        <w:autoSpaceDN w:val="0"/>
        <w:spacing w:after="0" w:line="240" w:lineRule="auto"/>
        <w:ind w:left="1134" w:right="-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3246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Понимать искусство в качестве особого языка общения — межличностного (автор — зритель), между поколениями, между народами; </w:t>
      </w:r>
    </w:p>
    <w:p w14:paraId="526DF2DB" w14:textId="77777777" w:rsidR="004E56F9" w:rsidRDefault="004E56F9" w:rsidP="00324688">
      <w:pPr>
        <w:tabs>
          <w:tab w:val="left" w:pos="180"/>
        </w:tabs>
        <w:autoSpaceDE w:val="0"/>
        <w:autoSpaceDN w:val="0"/>
        <w:spacing w:after="0" w:line="240" w:lineRule="auto"/>
        <w:ind w:left="1134" w:right="-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="00324688" w:rsidRPr="003246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воспринимать и формулировать суждения, выражать эмоции в соответствии с целями и условиями общения, развивая способность к </w:t>
      </w:r>
      <w:proofErr w:type="spellStart"/>
      <w:r w:rsidR="00324688" w:rsidRPr="003246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эмпатии</w:t>
      </w:r>
      <w:proofErr w:type="spellEnd"/>
      <w:r w:rsidR="00324688" w:rsidRPr="003246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 опираясь на восприятие окружающих; </w:t>
      </w:r>
      <w:r w:rsidR="00324688" w:rsidRPr="00324688">
        <w:rPr>
          <w:rFonts w:ascii="Times New Roman" w:hAnsi="Times New Roman" w:cs="Times New Roman"/>
          <w:sz w:val="24"/>
          <w:szCs w:val="24"/>
          <w:lang w:val="ru-RU"/>
        </w:rPr>
        <w:br/>
      </w:r>
      <w:r w:rsidR="00324688" w:rsidRPr="00324688">
        <w:rPr>
          <w:rFonts w:ascii="Times New Roman" w:hAnsi="Times New Roman" w:cs="Times New Roman"/>
          <w:sz w:val="24"/>
          <w:szCs w:val="24"/>
          <w:lang w:val="ru-RU"/>
        </w:rPr>
        <w:tab/>
      </w:r>
      <w:r w:rsidR="00324688" w:rsidRPr="003246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явления; находить общее решение и разрешать конфликты на основе общих позиций и учёта интересов; </w:t>
      </w:r>
    </w:p>
    <w:p w14:paraId="65E281DF" w14:textId="77777777" w:rsidR="004E56F9" w:rsidRDefault="004E56F9" w:rsidP="00324688">
      <w:pPr>
        <w:tabs>
          <w:tab w:val="left" w:pos="180"/>
        </w:tabs>
        <w:autoSpaceDE w:val="0"/>
        <w:autoSpaceDN w:val="0"/>
        <w:spacing w:after="0" w:line="240" w:lineRule="auto"/>
        <w:ind w:left="1134" w:right="-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324688" w:rsidRPr="003246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публично представлять и объяснять результаты своего ​творческого, художественного или исследовательского опыта; </w:t>
      </w:r>
    </w:p>
    <w:p w14:paraId="3DD10AA4" w14:textId="44B9A8B0" w:rsidR="00324688" w:rsidRPr="00324688" w:rsidRDefault="004E56F9" w:rsidP="00324688">
      <w:pPr>
        <w:tabs>
          <w:tab w:val="left" w:pos="180"/>
        </w:tabs>
        <w:autoSpaceDE w:val="0"/>
        <w:autoSpaceDN w:val="0"/>
        <w:spacing w:after="0" w:line="240" w:lineRule="auto"/>
        <w:ind w:left="1134" w:right="-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324688" w:rsidRPr="003246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14:paraId="179211D1" w14:textId="77777777" w:rsidR="00324688" w:rsidRPr="00324688" w:rsidRDefault="00324688" w:rsidP="00324688">
      <w:pPr>
        <w:autoSpaceDE w:val="0"/>
        <w:autoSpaceDN w:val="0"/>
        <w:spacing w:after="0" w:line="240" w:lineRule="auto"/>
        <w:ind w:left="1134" w:right="-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46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3. Овладение универсальными регулятивными действиями</w:t>
      </w:r>
    </w:p>
    <w:p w14:paraId="2BE0A79E" w14:textId="77777777" w:rsidR="004E56F9" w:rsidRDefault="00324688" w:rsidP="00324688">
      <w:pPr>
        <w:tabs>
          <w:tab w:val="left" w:pos="180"/>
        </w:tabs>
        <w:autoSpaceDE w:val="0"/>
        <w:autoSpaceDN w:val="0"/>
        <w:spacing w:after="0" w:line="240" w:lineRule="auto"/>
        <w:ind w:left="1134" w:right="-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32468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2468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Самоорганизация: </w:t>
      </w:r>
      <w:r w:rsidRPr="0032468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32468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246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осознавать или самостоятельно формулировать цель и результат выполнения учебных задач, осознанно подчиняя поставленной цели совершаемые учебные действия, развивать мотивы и интересы своей учебной деятельности; </w:t>
      </w:r>
    </w:p>
    <w:p w14:paraId="5160AE4C" w14:textId="77777777" w:rsidR="004E56F9" w:rsidRDefault="004E56F9" w:rsidP="00324688">
      <w:pPr>
        <w:tabs>
          <w:tab w:val="left" w:pos="180"/>
        </w:tabs>
        <w:autoSpaceDE w:val="0"/>
        <w:autoSpaceDN w:val="0"/>
        <w:spacing w:after="0" w:line="240" w:lineRule="auto"/>
        <w:ind w:left="1134" w:right="-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="00324688" w:rsidRPr="003246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художественно-творческих задач;</w:t>
      </w:r>
    </w:p>
    <w:p w14:paraId="59C24967" w14:textId="4442F2E4" w:rsidR="00324688" w:rsidRPr="00324688" w:rsidRDefault="00324688" w:rsidP="00324688">
      <w:pPr>
        <w:tabs>
          <w:tab w:val="left" w:pos="180"/>
        </w:tabs>
        <w:autoSpaceDE w:val="0"/>
        <w:autoSpaceDN w:val="0"/>
        <w:spacing w:after="0" w:line="240" w:lineRule="auto"/>
        <w:ind w:left="1134" w:right="-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46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E56F9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Pr="003246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14:paraId="0B3D6E94" w14:textId="77777777" w:rsidR="004E56F9" w:rsidRDefault="00324688" w:rsidP="00324688">
      <w:pPr>
        <w:tabs>
          <w:tab w:val="left" w:pos="180"/>
        </w:tabs>
        <w:autoSpaceDE w:val="0"/>
        <w:autoSpaceDN w:val="0"/>
        <w:spacing w:after="0" w:line="240" w:lineRule="auto"/>
        <w:ind w:left="1134" w:right="-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32468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2468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Самоконтроль: </w:t>
      </w:r>
      <w:r w:rsidRPr="0032468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32468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246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соотносить свои действия с планируемыми результатами, осуществлять контроль своей деятельности в процессе достижения результата; </w:t>
      </w:r>
    </w:p>
    <w:p w14:paraId="0D86E364" w14:textId="6D824C2B" w:rsidR="00324688" w:rsidRPr="00324688" w:rsidRDefault="004E56F9" w:rsidP="00324688">
      <w:pPr>
        <w:tabs>
          <w:tab w:val="left" w:pos="180"/>
        </w:tabs>
        <w:autoSpaceDE w:val="0"/>
        <w:autoSpaceDN w:val="0"/>
        <w:spacing w:after="0" w:line="240" w:lineRule="auto"/>
        <w:ind w:left="1134" w:right="-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="00324688" w:rsidRPr="003246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владеть основами самоконтроля, рефлексии, самооценки на основе соответствующих целям критериев.</w:t>
      </w:r>
    </w:p>
    <w:p w14:paraId="33F0BA79" w14:textId="77777777" w:rsidR="004E56F9" w:rsidRDefault="00324688" w:rsidP="00324688">
      <w:pPr>
        <w:tabs>
          <w:tab w:val="left" w:pos="180"/>
        </w:tabs>
        <w:autoSpaceDE w:val="0"/>
        <w:autoSpaceDN w:val="0"/>
        <w:spacing w:after="0" w:line="240" w:lineRule="auto"/>
        <w:ind w:left="1134" w:right="-42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</w:pPr>
      <w:r w:rsidRPr="0032468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2468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Эмоциональный интеллект: </w:t>
      </w:r>
    </w:p>
    <w:p w14:paraId="783E9610" w14:textId="77777777" w:rsidR="00E564A8" w:rsidRDefault="004E56F9" w:rsidP="00324688">
      <w:pPr>
        <w:tabs>
          <w:tab w:val="left" w:pos="180"/>
        </w:tabs>
        <w:autoSpaceDE w:val="0"/>
        <w:autoSpaceDN w:val="0"/>
        <w:spacing w:after="0" w:line="240" w:lineRule="auto"/>
        <w:ind w:left="1134" w:right="-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324688" w:rsidRPr="003246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развивать способность управлять собственными эмоциями, стремиться к пониманию эмоций других; </w:t>
      </w:r>
    </w:p>
    <w:p w14:paraId="369B9B16" w14:textId="77777777" w:rsidR="00E564A8" w:rsidRDefault="00E564A8" w:rsidP="00324688">
      <w:pPr>
        <w:tabs>
          <w:tab w:val="left" w:pos="180"/>
        </w:tabs>
        <w:autoSpaceDE w:val="0"/>
        <w:autoSpaceDN w:val="0"/>
        <w:spacing w:after="0" w:line="240" w:lineRule="auto"/>
        <w:ind w:left="1134" w:right="-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324688" w:rsidRPr="003246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уметь рефлексировать эмоции как основание для художественного восприятия искусства и собственной художественной деятельности; </w:t>
      </w:r>
    </w:p>
    <w:p w14:paraId="5754EB7B" w14:textId="77777777" w:rsidR="00E564A8" w:rsidRDefault="00E564A8" w:rsidP="00324688">
      <w:pPr>
        <w:tabs>
          <w:tab w:val="left" w:pos="180"/>
        </w:tabs>
        <w:autoSpaceDE w:val="0"/>
        <w:autoSpaceDN w:val="0"/>
        <w:spacing w:after="0" w:line="240" w:lineRule="auto"/>
        <w:ind w:left="1134" w:right="-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324688" w:rsidRPr="003246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развивать свои эмпатические способности, способность сопереживать, понимать намерения и переживания свои и других; </w:t>
      </w:r>
    </w:p>
    <w:p w14:paraId="5B70DA60" w14:textId="77777777" w:rsidR="00E564A8" w:rsidRDefault="00E564A8" w:rsidP="00324688">
      <w:pPr>
        <w:tabs>
          <w:tab w:val="left" w:pos="180"/>
        </w:tabs>
        <w:autoSpaceDE w:val="0"/>
        <w:autoSpaceDN w:val="0"/>
        <w:spacing w:after="0" w:line="240" w:lineRule="auto"/>
        <w:ind w:left="1134" w:right="-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="00324688" w:rsidRPr="003246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признавать своё и чужое право на ошибку; </w:t>
      </w:r>
    </w:p>
    <w:p w14:paraId="0ACE272F" w14:textId="1DB13A30" w:rsidR="00324688" w:rsidRPr="00324688" w:rsidRDefault="00E564A8" w:rsidP="00324688">
      <w:pPr>
        <w:tabs>
          <w:tab w:val="left" w:pos="180"/>
        </w:tabs>
        <w:autoSpaceDE w:val="0"/>
        <w:autoSpaceDN w:val="0"/>
        <w:spacing w:after="0" w:line="240" w:lineRule="auto"/>
        <w:ind w:left="1134" w:right="-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="00324688" w:rsidRPr="003246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работать индивидуально и в группе; продуктивно участвовать в учебном сотрудничестве, в совместной деятельности со сверстниками, с педагогами и </w:t>
      </w:r>
      <w:proofErr w:type="spellStart"/>
      <w:r w:rsidR="00324688" w:rsidRPr="003246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межвозрастном</w:t>
      </w:r>
      <w:proofErr w:type="spellEnd"/>
      <w:r w:rsidR="00324688" w:rsidRPr="003246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взаимодействии.</w:t>
      </w:r>
    </w:p>
    <w:p w14:paraId="57872F26" w14:textId="77777777" w:rsidR="00E564A8" w:rsidRDefault="00324688" w:rsidP="00324688">
      <w:pPr>
        <w:tabs>
          <w:tab w:val="left" w:pos="180"/>
        </w:tabs>
        <w:autoSpaceDE w:val="0"/>
        <w:autoSpaceDN w:val="0"/>
        <w:spacing w:after="0" w:line="240" w:lineRule="auto"/>
        <w:ind w:left="1134" w:right="-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324688">
        <w:rPr>
          <w:rFonts w:ascii="Times New Roman" w:hAnsi="Times New Roman" w:cs="Times New Roman"/>
          <w:sz w:val="24"/>
          <w:szCs w:val="24"/>
          <w:lang w:val="ru-RU"/>
        </w:rPr>
        <w:lastRenderedPageBreak/>
        <w:tab/>
      </w:r>
      <w:r w:rsidRPr="003246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ПРЕДМЕТНЫЕ РЕЗУЛЬТАТЫ </w:t>
      </w:r>
    </w:p>
    <w:p w14:paraId="545BAA5A" w14:textId="77777777" w:rsidR="00E564A8" w:rsidRDefault="00324688" w:rsidP="00324688">
      <w:pPr>
        <w:tabs>
          <w:tab w:val="left" w:pos="180"/>
        </w:tabs>
        <w:autoSpaceDE w:val="0"/>
        <w:autoSpaceDN w:val="0"/>
        <w:spacing w:after="0" w:line="240" w:lineRule="auto"/>
        <w:ind w:left="1134" w:right="-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3246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знать о многообразии видов декоративно-прикладного искусства: народного, классического, современного, искусства промыслов; понимать связь декоративно-прикладного искусства с бытовыми потребностями людей, необходимость присутствия в предметном мире и жилой среде; </w:t>
      </w:r>
    </w:p>
    <w:p w14:paraId="07FD80A0" w14:textId="77777777" w:rsidR="00E564A8" w:rsidRDefault="00E564A8" w:rsidP="00324688">
      <w:pPr>
        <w:tabs>
          <w:tab w:val="left" w:pos="180"/>
        </w:tabs>
        <w:autoSpaceDE w:val="0"/>
        <w:autoSpaceDN w:val="0"/>
        <w:spacing w:after="0" w:line="240" w:lineRule="auto"/>
        <w:ind w:left="1134" w:right="-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324688" w:rsidRPr="003246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иметь представление (уметь рассуждать, приводить примеры) о мифологическом и магическом значении орнаментального оформления жилой среды в древней истории человечества, о присутствии в древних орнаментах символического описания мира; </w:t>
      </w:r>
      <w:r w:rsidR="00324688" w:rsidRPr="00324688">
        <w:rPr>
          <w:rFonts w:ascii="Times New Roman" w:hAnsi="Times New Roman" w:cs="Times New Roman"/>
          <w:sz w:val="24"/>
          <w:szCs w:val="24"/>
          <w:lang w:val="ru-RU"/>
        </w:rPr>
        <w:br/>
      </w:r>
      <w:r w:rsidR="00324688" w:rsidRPr="00324688">
        <w:rPr>
          <w:rFonts w:ascii="Times New Roman" w:hAnsi="Times New Roman" w:cs="Times New Roman"/>
          <w:sz w:val="24"/>
          <w:szCs w:val="24"/>
          <w:lang w:val="ru-RU"/>
        </w:rPr>
        <w:tab/>
      </w:r>
      <w:r w:rsidR="00324688" w:rsidRPr="003246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характеризовать коммуникативные, познавательные и культовые функции декоративно-</w:t>
      </w:r>
      <w:r w:rsidR="00324688" w:rsidRPr="00324688">
        <w:rPr>
          <w:rFonts w:ascii="Times New Roman" w:hAnsi="Times New Roman" w:cs="Times New Roman"/>
          <w:sz w:val="24"/>
          <w:szCs w:val="24"/>
          <w:lang w:val="ru-RU"/>
        </w:rPr>
        <w:br/>
      </w:r>
      <w:r w:rsidR="00324688" w:rsidRPr="003246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прикладного искусства; </w:t>
      </w:r>
    </w:p>
    <w:p w14:paraId="54B1E2BD" w14:textId="77777777" w:rsidR="00E564A8" w:rsidRDefault="00E564A8" w:rsidP="00324688">
      <w:pPr>
        <w:tabs>
          <w:tab w:val="left" w:pos="180"/>
        </w:tabs>
        <w:autoSpaceDE w:val="0"/>
        <w:autoSpaceDN w:val="0"/>
        <w:spacing w:after="0" w:line="240" w:lineRule="auto"/>
        <w:ind w:left="1134" w:right="-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324688" w:rsidRPr="003246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 </w:t>
      </w:r>
    </w:p>
    <w:p w14:paraId="06C7B22A" w14:textId="77777777" w:rsidR="00E564A8" w:rsidRDefault="00E564A8" w:rsidP="00324688">
      <w:pPr>
        <w:tabs>
          <w:tab w:val="left" w:pos="180"/>
        </w:tabs>
        <w:autoSpaceDE w:val="0"/>
        <w:autoSpaceDN w:val="0"/>
        <w:spacing w:after="0" w:line="240" w:lineRule="auto"/>
        <w:ind w:left="1134" w:right="-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324688" w:rsidRPr="003246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распознавать произведения декоративно-прикладного искусства по материалу (дерево, металл, керамика, текстиль, стекло, камень, кость, др.); уметь характеризовать неразрывную связь декора и материала; </w:t>
      </w:r>
    </w:p>
    <w:p w14:paraId="00754363" w14:textId="77777777" w:rsidR="00E564A8" w:rsidRDefault="00E564A8" w:rsidP="00324688">
      <w:pPr>
        <w:tabs>
          <w:tab w:val="left" w:pos="180"/>
        </w:tabs>
        <w:autoSpaceDE w:val="0"/>
        <w:autoSpaceDN w:val="0"/>
        <w:spacing w:after="0" w:line="240" w:lineRule="auto"/>
        <w:ind w:left="1134" w:right="-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324688" w:rsidRPr="003246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др.; </w:t>
      </w:r>
      <w:r w:rsidR="00324688" w:rsidRPr="00324688">
        <w:rPr>
          <w:rFonts w:ascii="Times New Roman" w:hAnsi="Times New Roman" w:cs="Times New Roman"/>
          <w:sz w:val="24"/>
          <w:szCs w:val="24"/>
          <w:lang w:val="ru-RU"/>
        </w:rPr>
        <w:br/>
      </w:r>
      <w:r w:rsidR="00324688" w:rsidRPr="00324688">
        <w:rPr>
          <w:rFonts w:ascii="Times New Roman" w:hAnsi="Times New Roman" w:cs="Times New Roman"/>
          <w:sz w:val="24"/>
          <w:szCs w:val="24"/>
          <w:lang w:val="ru-RU"/>
        </w:rPr>
        <w:tab/>
      </w:r>
      <w:r w:rsidR="00324688" w:rsidRPr="003246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знать специфику образного языка декоративного искусства — его знаковую природу, </w:t>
      </w:r>
      <w:r w:rsidR="00324688" w:rsidRPr="00324688">
        <w:rPr>
          <w:rFonts w:ascii="Times New Roman" w:hAnsi="Times New Roman" w:cs="Times New Roman"/>
          <w:sz w:val="24"/>
          <w:szCs w:val="24"/>
          <w:lang w:val="ru-RU"/>
        </w:rPr>
        <w:br/>
      </w:r>
      <w:r w:rsidR="00324688" w:rsidRPr="003246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орнаментальность, стилизацию изображения; </w:t>
      </w:r>
    </w:p>
    <w:p w14:paraId="19BD4593" w14:textId="77777777" w:rsidR="00E564A8" w:rsidRDefault="00E564A8" w:rsidP="00324688">
      <w:pPr>
        <w:tabs>
          <w:tab w:val="left" w:pos="180"/>
        </w:tabs>
        <w:autoSpaceDE w:val="0"/>
        <w:autoSpaceDN w:val="0"/>
        <w:spacing w:after="0" w:line="240" w:lineRule="auto"/>
        <w:ind w:left="1134" w:right="-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="00324688" w:rsidRPr="003246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различать разные виды орнамента по сюжетной основе: геометрический, растительный, </w:t>
      </w:r>
      <w:r w:rsidR="00324688" w:rsidRPr="00324688">
        <w:rPr>
          <w:rFonts w:ascii="Times New Roman" w:hAnsi="Times New Roman" w:cs="Times New Roman"/>
          <w:sz w:val="24"/>
          <w:szCs w:val="24"/>
          <w:lang w:val="ru-RU"/>
        </w:rPr>
        <w:br/>
      </w:r>
      <w:r w:rsidR="00324688" w:rsidRPr="003246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зооморфный, антропоморфный; </w:t>
      </w:r>
    </w:p>
    <w:p w14:paraId="2FE0CD2F" w14:textId="77777777" w:rsidR="00E564A8" w:rsidRDefault="00E564A8" w:rsidP="00E564A8">
      <w:pPr>
        <w:tabs>
          <w:tab w:val="left" w:pos="180"/>
        </w:tabs>
        <w:autoSpaceDE w:val="0"/>
        <w:autoSpaceDN w:val="0"/>
        <w:spacing w:after="0" w:line="240" w:lineRule="auto"/>
        <w:ind w:left="1134" w:right="-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="00324688" w:rsidRPr="003246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владеть практическими навыками самостоятельного творческого создания орнаментов ленточных,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24688" w:rsidRPr="003246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сетчатых, центрических; </w:t>
      </w:r>
    </w:p>
    <w:p w14:paraId="6FAEC9D1" w14:textId="77777777" w:rsidR="00E564A8" w:rsidRDefault="00E564A8" w:rsidP="00E564A8">
      <w:pPr>
        <w:tabs>
          <w:tab w:val="left" w:pos="180"/>
        </w:tabs>
        <w:autoSpaceDE w:val="0"/>
        <w:autoSpaceDN w:val="0"/>
        <w:spacing w:after="0" w:line="240" w:lineRule="auto"/>
        <w:ind w:left="1134" w:right="-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="00324688" w:rsidRPr="003246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 </w:t>
      </w:r>
      <w:r w:rsidR="00324688" w:rsidRPr="00324688">
        <w:rPr>
          <w:rFonts w:ascii="Times New Roman" w:hAnsi="Times New Roman" w:cs="Times New Roman"/>
          <w:sz w:val="24"/>
          <w:szCs w:val="24"/>
          <w:lang w:val="ru-RU"/>
        </w:rPr>
        <w:br/>
      </w:r>
      <w:r w:rsidR="00324688" w:rsidRPr="00324688">
        <w:rPr>
          <w:rFonts w:ascii="Times New Roman" w:hAnsi="Times New Roman" w:cs="Times New Roman"/>
          <w:sz w:val="24"/>
          <w:szCs w:val="24"/>
          <w:lang w:val="ru-RU"/>
        </w:rPr>
        <w:tab/>
      </w:r>
      <w:r w:rsidR="00324688" w:rsidRPr="003246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овладеть практическими навыками стилизованного — орнаментального лаконичного изображения деталей природы, стилизованного обобщённого изображения представите​- лей животного мира, сказочных и мифологических </w:t>
      </w:r>
      <w:proofErr w:type="spellStart"/>
      <w:r w:rsidR="00324688" w:rsidRPr="003246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персо</w:t>
      </w:r>
      <w:proofErr w:type="spellEnd"/>
      <w:r w:rsidR="00324688" w:rsidRPr="003246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​</w:t>
      </w:r>
      <w:proofErr w:type="spellStart"/>
      <w:r w:rsidR="00324688" w:rsidRPr="003246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нажей</w:t>
      </w:r>
      <w:proofErr w:type="spellEnd"/>
      <w:r w:rsidR="00324688" w:rsidRPr="003246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 опорой на традиционные образы мирового искусства; </w:t>
      </w:r>
      <w:r w:rsidR="00324688" w:rsidRPr="00324688">
        <w:rPr>
          <w:rFonts w:ascii="Times New Roman" w:hAnsi="Times New Roman" w:cs="Times New Roman"/>
          <w:sz w:val="24"/>
          <w:szCs w:val="24"/>
          <w:lang w:val="ru-RU"/>
        </w:rPr>
        <w:tab/>
      </w:r>
      <w:r w:rsidR="00324688" w:rsidRPr="003246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 </w:t>
      </w:r>
      <w:r w:rsidR="00324688" w:rsidRPr="00324688">
        <w:rPr>
          <w:rFonts w:ascii="Times New Roman" w:hAnsi="Times New Roman" w:cs="Times New Roman"/>
          <w:sz w:val="24"/>
          <w:szCs w:val="24"/>
          <w:lang w:val="ru-RU"/>
        </w:rPr>
        <w:tab/>
      </w:r>
      <w:r w:rsidR="00324688" w:rsidRPr="003246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уметь объяснять символическое значение традиционных знаков народного крестьянского искусства (солярные знаки, древо жизни, конь, птица, мать-земля); </w:t>
      </w:r>
    </w:p>
    <w:p w14:paraId="731331DA" w14:textId="77777777" w:rsidR="00E564A8" w:rsidRDefault="00E564A8" w:rsidP="00E564A8">
      <w:pPr>
        <w:tabs>
          <w:tab w:val="left" w:pos="180"/>
        </w:tabs>
        <w:autoSpaceDE w:val="0"/>
        <w:autoSpaceDN w:val="0"/>
        <w:spacing w:after="0" w:line="240" w:lineRule="auto"/>
        <w:ind w:left="1134" w:right="-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="00324688" w:rsidRPr="003246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деталей; объяснять крестьянский дом как отражение уклада крестьянской жизни и памятник архитектуры; </w:t>
      </w:r>
    </w:p>
    <w:p w14:paraId="5090324E" w14:textId="77777777" w:rsidR="00E564A8" w:rsidRDefault="00E564A8" w:rsidP="00E564A8">
      <w:pPr>
        <w:tabs>
          <w:tab w:val="left" w:pos="180"/>
        </w:tabs>
        <w:autoSpaceDE w:val="0"/>
        <w:autoSpaceDN w:val="0"/>
        <w:spacing w:after="0" w:line="240" w:lineRule="auto"/>
        <w:ind w:left="1134" w:right="-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="00324688" w:rsidRPr="003246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иметь практический опыт изображения характерных традиционных предметов крестьянского быта; </w:t>
      </w:r>
      <w:r w:rsidR="00324688" w:rsidRPr="00324688">
        <w:rPr>
          <w:rFonts w:ascii="Times New Roman" w:hAnsi="Times New Roman" w:cs="Times New Roman"/>
          <w:sz w:val="24"/>
          <w:szCs w:val="24"/>
          <w:lang w:val="ru-RU"/>
        </w:rPr>
        <w:tab/>
      </w:r>
      <w:r w:rsidR="00324688" w:rsidRPr="003246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освоить конструкцию народного праздничного костюма, его образный строй и символическое значение его декора; знать о разнообразии форм и украшений народного праздничного костюма различных регионов страны; уметь изобразить или смоделировать традиционный народный костюм; </w:t>
      </w:r>
      <w:r w:rsidR="00324688" w:rsidRPr="00324688">
        <w:rPr>
          <w:rFonts w:ascii="Times New Roman" w:hAnsi="Times New Roman" w:cs="Times New Roman"/>
          <w:sz w:val="24"/>
          <w:szCs w:val="24"/>
          <w:lang w:val="ru-RU"/>
        </w:rPr>
        <w:tab/>
      </w:r>
      <w:r w:rsidR="00324688" w:rsidRPr="003246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осознавать произведения народного искусства как бесценное культурное наследие, хранящее в своих материальных формах глубинные духовные ценности; </w:t>
      </w:r>
    </w:p>
    <w:p w14:paraId="49AD838B" w14:textId="77777777" w:rsidR="00E564A8" w:rsidRDefault="00E564A8" w:rsidP="00E564A8">
      <w:pPr>
        <w:tabs>
          <w:tab w:val="left" w:pos="180"/>
        </w:tabs>
        <w:autoSpaceDE w:val="0"/>
        <w:autoSpaceDN w:val="0"/>
        <w:spacing w:after="0" w:line="240" w:lineRule="auto"/>
        <w:ind w:left="1134" w:right="-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="00324688" w:rsidRPr="003246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знать и уметь изображать или конструировать устройство традиционных жилищ разных народов, например юрты, сакли, хаты-мазанки; объяснять семантическое значение деталей конструкции и декора, их связь с природой, трудом и бытом; </w:t>
      </w:r>
      <w:r w:rsidR="00324688" w:rsidRPr="00324688">
        <w:rPr>
          <w:rFonts w:ascii="Times New Roman" w:hAnsi="Times New Roman" w:cs="Times New Roman"/>
          <w:sz w:val="24"/>
          <w:szCs w:val="24"/>
          <w:lang w:val="ru-RU"/>
        </w:rPr>
        <w:br/>
      </w:r>
      <w:r w:rsidR="00324688" w:rsidRPr="00324688">
        <w:rPr>
          <w:rFonts w:ascii="Times New Roman" w:hAnsi="Times New Roman" w:cs="Times New Roman"/>
          <w:sz w:val="24"/>
          <w:szCs w:val="24"/>
          <w:lang w:val="ru-RU"/>
        </w:rPr>
        <w:tab/>
      </w:r>
      <w:r w:rsidR="00324688" w:rsidRPr="003246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иметь представление и распознавать примеры декоративного оформления жизнедеятельности —быта, костюма разных исторических эпох и народов (например, Древний Египет, Древний Китай, античные Греция и Рим, Европейское Средневековье);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 </w:t>
      </w:r>
    </w:p>
    <w:p w14:paraId="36238C79" w14:textId="77777777" w:rsidR="00E564A8" w:rsidRDefault="00E564A8" w:rsidP="00E564A8">
      <w:pPr>
        <w:tabs>
          <w:tab w:val="left" w:pos="180"/>
        </w:tabs>
        <w:autoSpaceDE w:val="0"/>
        <w:autoSpaceDN w:val="0"/>
        <w:spacing w:after="0" w:line="240" w:lineRule="auto"/>
        <w:ind w:left="1134" w:right="-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="00324688" w:rsidRPr="003246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объяснять значение народных промыслов и традиций художественного ремесла в современной жизни; </w:t>
      </w:r>
    </w:p>
    <w:p w14:paraId="09EA62EF" w14:textId="77777777" w:rsidR="00E564A8" w:rsidRDefault="00E564A8" w:rsidP="00E564A8">
      <w:pPr>
        <w:tabs>
          <w:tab w:val="left" w:pos="180"/>
        </w:tabs>
        <w:autoSpaceDE w:val="0"/>
        <w:autoSpaceDN w:val="0"/>
        <w:spacing w:after="0" w:line="240" w:lineRule="auto"/>
        <w:ind w:left="1134" w:right="-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="00324688" w:rsidRPr="003246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рассказывать о происхождении народных художественных промыслов; о соотношении ремесла и искусства; </w:t>
      </w:r>
    </w:p>
    <w:p w14:paraId="514F7D0B" w14:textId="77777777" w:rsidR="00E564A8" w:rsidRDefault="00324688" w:rsidP="00E564A8">
      <w:pPr>
        <w:tabs>
          <w:tab w:val="left" w:pos="180"/>
        </w:tabs>
        <w:autoSpaceDE w:val="0"/>
        <w:autoSpaceDN w:val="0"/>
        <w:spacing w:after="0" w:line="240" w:lineRule="auto"/>
        <w:ind w:left="1134" w:right="-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3246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называть характерные черты орнаментов и изделий ряда отечественных народных художественных промыслов; </w:t>
      </w:r>
    </w:p>
    <w:p w14:paraId="527C432B" w14:textId="77777777" w:rsidR="00E564A8" w:rsidRDefault="00E564A8" w:rsidP="00E564A8">
      <w:pPr>
        <w:tabs>
          <w:tab w:val="left" w:pos="180"/>
        </w:tabs>
        <w:autoSpaceDE w:val="0"/>
        <w:autoSpaceDN w:val="0"/>
        <w:spacing w:after="0" w:line="240" w:lineRule="auto"/>
        <w:ind w:left="1134" w:right="-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="00324688" w:rsidRPr="003246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характеризовать древние образы народного искусства в произведениях современных народных промыслов; </w:t>
      </w:r>
    </w:p>
    <w:p w14:paraId="7EF6DED5" w14:textId="77777777" w:rsidR="00E564A8" w:rsidRDefault="00E564A8" w:rsidP="00E564A8">
      <w:pPr>
        <w:tabs>
          <w:tab w:val="left" w:pos="180"/>
        </w:tabs>
        <w:autoSpaceDE w:val="0"/>
        <w:autoSpaceDN w:val="0"/>
        <w:spacing w:after="0" w:line="240" w:lineRule="auto"/>
        <w:ind w:left="1134" w:right="-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324688" w:rsidRPr="003246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уметь перечислять материалы, используемые в народных художественных промыслах: дерево, глина, металл, стекло, др.; </w:t>
      </w:r>
    </w:p>
    <w:p w14:paraId="6385781B" w14:textId="77777777" w:rsidR="00E564A8" w:rsidRDefault="00E564A8" w:rsidP="00E564A8">
      <w:pPr>
        <w:tabs>
          <w:tab w:val="left" w:pos="180"/>
        </w:tabs>
        <w:autoSpaceDE w:val="0"/>
        <w:autoSpaceDN w:val="0"/>
        <w:spacing w:after="0" w:line="240" w:lineRule="auto"/>
        <w:ind w:left="1134" w:right="-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324688" w:rsidRPr="003246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различать изделия народных художественных промыслов по материалу изготовления и технике декора; </w:t>
      </w:r>
    </w:p>
    <w:p w14:paraId="3E56AD7C" w14:textId="77777777" w:rsidR="00E564A8" w:rsidRDefault="00E564A8" w:rsidP="00E564A8">
      <w:pPr>
        <w:tabs>
          <w:tab w:val="left" w:pos="180"/>
        </w:tabs>
        <w:autoSpaceDE w:val="0"/>
        <w:autoSpaceDN w:val="0"/>
        <w:spacing w:after="0" w:line="240" w:lineRule="auto"/>
        <w:ind w:left="1134" w:right="-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324688" w:rsidRPr="003246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объяснять связь между материалом, формой и техникой декора в произведениях народных промыслов; </w:t>
      </w:r>
    </w:p>
    <w:p w14:paraId="71B95052" w14:textId="77777777" w:rsidR="00E564A8" w:rsidRDefault="00E564A8" w:rsidP="00E564A8">
      <w:pPr>
        <w:tabs>
          <w:tab w:val="left" w:pos="180"/>
        </w:tabs>
        <w:autoSpaceDE w:val="0"/>
        <w:autoSpaceDN w:val="0"/>
        <w:spacing w:after="0" w:line="240" w:lineRule="auto"/>
        <w:ind w:left="1134" w:right="-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324688" w:rsidRPr="003246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иметь представление о приёмах и последовательности работы при создании изделий некоторых художественных промыслов; </w:t>
      </w:r>
    </w:p>
    <w:p w14:paraId="25692C12" w14:textId="49E53E47" w:rsidR="00324688" w:rsidRPr="00324688" w:rsidRDefault="00E564A8" w:rsidP="00E564A8">
      <w:pPr>
        <w:tabs>
          <w:tab w:val="left" w:pos="180"/>
        </w:tabs>
        <w:autoSpaceDE w:val="0"/>
        <w:autoSpaceDN w:val="0"/>
        <w:spacing w:after="0" w:line="240" w:lineRule="auto"/>
        <w:ind w:left="1134" w:right="-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324688" w:rsidRPr="003246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 w14:paraId="4ECC7EA3" w14:textId="77777777" w:rsidR="00324688" w:rsidRPr="00324688" w:rsidRDefault="00324688" w:rsidP="00324688">
      <w:pPr>
        <w:spacing w:after="0" w:line="240" w:lineRule="auto"/>
        <w:ind w:left="1134" w:right="-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468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246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 </w:t>
      </w:r>
      <w:r w:rsidRPr="0032468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246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понимать и объяснять значение государственной символики, иметь представление о значении и содержании геральдики; </w:t>
      </w:r>
      <w:r w:rsidRPr="0032468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32468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246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 </w:t>
      </w:r>
      <w:r w:rsidRPr="0032468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32468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246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ориентироваться в широком разнообразии современного декоративно-прикладного искусства; различать по материалам, технике исполнения художественное стекло, керамику, ковку, литьё, гобелен и т. д.;     </w:t>
      </w:r>
    </w:p>
    <w:p w14:paraId="2D0658C7" w14:textId="77777777" w:rsidR="00324688" w:rsidRPr="00324688" w:rsidRDefault="00324688" w:rsidP="00324688">
      <w:pPr>
        <w:autoSpaceDE w:val="0"/>
        <w:autoSpaceDN w:val="0"/>
        <w:spacing w:after="0" w:line="240" w:lineRule="auto"/>
        <w:ind w:left="1134" w:right="-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020CC4D3" w14:textId="77777777" w:rsidR="00324688" w:rsidRDefault="00324688" w:rsidP="0032468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sectPr w:rsidR="00324688" w:rsidSect="00324688">
          <w:pgSz w:w="11900" w:h="16840"/>
          <w:pgMar w:top="298" w:right="644" w:bottom="384" w:left="666" w:header="720" w:footer="720" w:gutter="0"/>
          <w:cols w:space="720"/>
          <w:docGrid w:linePitch="360"/>
        </w:sectPr>
      </w:pPr>
    </w:p>
    <w:p w14:paraId="608D02B5" w14:textId="3878817F" w:rsidR="00B44FAE" w:rsidRPr="00324688" w:rsidRDefault="00B44FAE" w:rsidP="0032468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51D7BCF9" w14:textId="67100FA3" w:rsidR="00B44FAE" w:rsidRPr="00324688" w:rsidRDefault="00B44FAE" w:rsidP="0032468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324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Тематическое планирование</w:t>
      </w:r>
    </w:p>
    <w:p w14:paraId="6E34D194" w14:textId="77777777" w:rsidR="00B44FAE" w:rsidRPr="00324688" w:rsidRDefault="00B44FAE" w:rsidP="0032468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tbl>
      <w:tblPr>
        <w:tblStyle w:val="aff0"/>
        <w:tblW w:w="0" w:type="auto"/>
        <w:tblInd w:w="1242" w:type="dxa"/>
        <w:tblLook w:val="04A0" w:firstRow="1" w:lastRow="0" w:firstColumn="1" w:lastColumn="0" w:noHBand="0" w:noVBand="1"/>
      </w:tblPr>
      <w:tblGrid>
        <w:gridCol w:w="709"/>
        <w:gridCol w:w="3827"/>
        <w:gridCol w:w="1638"/>
        <w:gridCol w:w="3390"/>
      </w:tblGrid>
      <w:tr w:rsidR="00B44FAE" w:rsidRPr="00324688" w14:paraId="4337C6DA" w14:textId="77777777" w:rsidTr="00E564A8">
        <w:tc>
          <w:tcPr>
            <w:tcW w:w="709" w:type="dxa"/>
          </w:tcPr>
          <w:p w14:paraId="1A890C55" w14:textId="77777777" w:rsidR="00B44FAE" w:rsidRPr="00324688" w:rsidRDefault="00B44FAE" w:rsidP="00324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2468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3827" w:type="dxa"/>
          </w:tcPr>
          <w:p w14:paraId="16AACE61" w14:textId="77777777" w:rsidR="00B44FAE" w:rsidRPr="00324688" w:rsidRDefault="00B44FAE" w:rsidP="00324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2468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Название темы, раздела</w:t>
            </w:r>
          </w:p>
        </w:tc>
        <w:tc>
          <w:tcPr>
            <w:tcW w:w="1638" w:type="dxa"/>
          </w:tcPr>
          <w:p w14:paraId="31BC2D3D" w14:textId="77777777" w:rsidR="00B44FAE" w:rsidRPr="00324688" w:rsidRDefault="00B44FAE" w:rsidP="00324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2468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3390" w:type="dxa"/>
          </w:tcPr>
          <w:p w14:paraId="1B205A60" w14:textId="77777777" w:rsidR="00B44FAE" w:rsidRPr="00324688" w:rsidRDefault="00B44FAE" w:rsidP="00324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2468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Электронные (цифровые) образовательные ресурсы</w:t>
            </w:r>
          </w:p>
        </w:tc>
      </w:tr>
      <w:tr w:rsidR="00B44FAE" w:rsidRPr="00324688" w14:paraId="6E514E32" w14:textId="77777777" w:rsidTr="00E564A8">
        <w:tc>
          <w:tcPr>
            <w:tcW w:w="709" w:type="dxa"/>
          </w:tcPr>
          <w:p w14:paraId="4DD478F4" w14:textId="77777777" w:rsidR="00B44FAE" w:rsidRPr="00324688" w:rsidRDefault="00B44FAE" w:rsidP="003246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46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27" w:type="dxa"/>
          </w:tcPr>
          <w:p w14:paraId="6B3107B9" w14:textId="15B52D22" w:rsidR="00BC2BB4" w:rsidRPr="00324688" w:rsidRDefault="00BC2BB4" w:rsidP="003246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46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Общие сведения о декоративно-прикладном искусстве</w:t>
            </w:r>
          </w:p>
        </w:tc>
        <w:tc>
          <w:tcPr>
            <w:tcW w:w="1638" w:type="dxa"/>
          </w:tcPr>
          <w:p w14:paraId="5302314D" w14:textId="2156F85F" w:rsidR="00B44FAE" w:rsidRPr="00324688" w:rsidRDefault="00BC2BB4" w:rsidP="003246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46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390" w:type="dxa"/>
          </w:tcPr>
          <w:p w14:paraId="57B47BD9" w14:textId="77777777" w:rsidR="00BC2BB4" w:rsidRPr="00324688" w:rsidRDefault="00BC2BB4" w:rsidP="00324688">
            <w:pPr>
              <w:autoSpaceDE w:val="0"/>
              <w:autoSpaceDN w:val="0"/>
              <w:ind w:right="14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4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24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 w:rsidRPr="00324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resh</w:t>
            </w:r>
            <w:proofErr w:type="spellEnd"/>
            <w:r w:rsidRPr="00324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324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324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324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</w:p>
          <w:p w14:paraId="162A42CC" w14:textId="77777777" w:rsidR="00B44FAE" w:rsidRPr="00324688" w:rsidRDefault="00B44FAE" w:rsidP="003246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4FAE" w:rsidRPr="00324688" w14:paraId="206B41E8" w14:textId="77777777" w:rsidTr="00E564A8">
        <w:tc>
          <w:tcPr>
            <w:tcW w:w="709" w:type="dxa"/>
          </w:tcPr>
          <w:p w14:paraId="4031B5F2" w14:textId="77777777" w:rsidR="00B44FAE" w:rsidRPr="00324688" w:rsidRDefault="00B44FAE" w:rsidP="003246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46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827" w:type="dxa"/>
          </w:tcPr>
          <w:p w14:paraId="4E1DE067" w14:textId="3DFB0722" w:rsidR="00B44FAE" w:rsidRPr="00324688" w:rsidRDefault="00BC2BB4" w:rsidP="003246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46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Древние корни народного искусства</w:t>
            </w:r>
          </w:p>
        </w:tc>
        <w:tc>
          <w:tcPr>
            <w:tcW w:w="1638" w:type="dxa"/>
          </w:tcPr>
          <w:p w14:paraId="6B36A0F0" w14:textId="1B0FA6B7" w:rsidR="00B44FAE" w:rsidRPr="00324688" w:rsidRDefault="00BC2BB4" w:rsidP="003246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46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3390" w:type="dxa"/>
          </w:tcPr>
          <w:p w14:paraId="4200220D" w14:textId="77777777" w:rsidR="00BC2BB4" w:rsidRPr="00324688" w:rsidRDefault="00BC2BB4" w:rsidP="00324688">
            <w:pPr>
              <w:autoSpaceDE w:val="0"/>
              <w:autoSpaceDN w:val="0"/>
              <w:ind w:right="14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4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24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 w:rsidRPr="00324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resh</w:t>
            </w:r>
            <w:proofErr w:type="spellEnd"/>
            <w:r w:rsidRPr="00324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324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324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324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</w:p>
          <w:p w14:paraId="29C90901" w14:textId="77777777" w:rsidR="00B44FAE" w:rsidRPr="00324688" w:rsidRDefault="00B44FAE" w:rsidP="003246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4FAE" w:rsidRPr="00324688" w14:paraId="7F048AE4" w14:textId="77777777" w:rsidTr="00E564A8">
        <w:tc>
          <w:tcPr>
            <w:tcW w:w="709" w:type="dxa"/>
          </w:tcPr>
          <w:p w14:paraId="4DCC3341" w14:textId="77777777" w:rsidR="00B44FAE" w:rsidRPr="00324688" w:rsidRDefault="00B44FAE" w:rsidP="003246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46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827" w:type="dxa"/>
          </w:tcPr>
          <w:p w14:paraId="2DD71384" w14:textId="27E6801B" w:rsidR="00B44FAE" w:rsidRPr="00324688" w:rsidRDefault="00BC2BB4" w:rsidP="003246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46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Народные художественные промыслы</w:t>
            </w:r>
          </w:p>
        </w:tc>
        <w:tc>
          <w:tcPr>
            <w:tcW w:w="1638" w:type="dxa"/>
          </w:tcPr>
          <w:p w14:paraId="2F146CB2" w14:textId="2316D4B1" w:rsidR="00B44FAE" w:rsidRPr="00324688" w:rsidRDefault="00BC2BB4" w:rsidP="003246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46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3390" w:type="dxa"/>
          </w:tcPr>
          <w:p w14:paraId="1A272DFB" w14:textId="77777777" w:rsidR="00BC2BB4" w:rsidRPr="00324688" w:rsidRDefault="00BC2BB4" w:rsidP="00324688">
            <w:pPr>
              <w:autoSpaceDE w:val="0"/>
              <w:autoSpaceDN w:val="0"/>
              <w:ind w:right="14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4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24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 w:rsidRPr="00324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resh</w:t>
            </w:r>
            <w:proofErr w:type="spellEnd"/>
            <w:r w:rsidRPr="00324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324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324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324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</w:p>
          <w:p w14:paraId="24662E22" w14:textId="77777777" w:rsidR="00B44FAE" w:rsidRPr="00324688" w:rsidRDefault="00B44FAE" w:rsidP="00324688">
            <w:pPr>
              <w:pStyle w:val="c2"/>
              <w:shd w:val="clear" w:color="auto" w:fill="FFFFFF"/>
              <w:spacing w:before="0" w:beforeAutospacing="0" w:after="0" w:afterAutospacing="0"/>
            </w:pPr>
          </w:p>
        </w:tc>
      </w:tr>
      <w:tr w:rsidR="00B44FAE" w:rsidRPr="00324688" w14:paraId="7FE0300A" w14:textId="77777777" w:rsidTr="00E564A8">
        <w:tc>
          <w:tcPr>
            <w:tcW w:w="709" w:type="dxa"/>
          </w:tcPr>
          <w:p w14:paraId="6C514409" w14:textId="77777777" w:rsidR="00B44FAE" w:rsidRPr="00324688" w:rsidRDefault="00B44FAE" w:rsidP="003246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46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827" w:type="dxa"/>
          </w:tcPr>
          <w:p w14:paraId="04AC0D2D" w14:textId="06ABC1FE" w:rsidR="00B44FAE" w:rsidRPr="00324688" w:rsidRDefault="00BC2BB4" w:rsidP="003246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46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Декоративно-прикладное искусство в культуре разных эпох и народов</w:t>
            </w:r>
          </w:p>
        </w:tc>
        <w:tc>
          <w:tcPr>
            <w:tcW w:w="1638" w:type="dxa"/>
          </w:tcPr>
          <w:p w14:paraId="57822D38" w14:textId="629ADB8F" w:rsidR="00B44FAE" w:rsidRPr="00324688" w:rsidRDefault="00BC2BB4" w:rsidP="003246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46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390" w:type="dxa"/>
          </w:tcPr>
          <w:p w14:paraId="6AD5C722" w14:textId="77777777" w:rsidR="00BC2BB4" w:rsidRPr="00324688" w:rsidRDefault="00BC2BB4" w:rsidP="00324688">
            <w:pPr>
              <w:autoSpaceDE w:val="0"/>
              <w:autoSpaceDN w:val="0"/>
              <w:ind w:right="14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4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24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 w:rsidRPr="00324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resh</w:t>
            </w:r>
            <w:proofErr w:type="spellEnd"/>
            <w:r w:rsidRPr="00324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324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324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324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</w:p>
          <w:p w14:paraId="380DAE30" w14:textId="77777777" w:rsidR="00B44FAE" w:rsidRPr="00324688" w:rsidRDefault="00B44FAE" w:rsidP="003246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C2BB4" w:rsidRPr="00324688" w14:paraId="494A6B41" w14:textId="77777777" w:rsidTr="00E564A8">
        <w:tc>
          <w:tcPr>
            <w:tcW w:w="709" w:type="dxa"/>
          </w:tcPr>
          <w:p w14:paraId="569FF035" w14:textId="77777777" w:rsidR="00BC2BB4" w:rsidRPr="00324688" w:rsidRDefault="00BC2BB4" w:rsidP="003246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46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827" w:type="dxa"/>
          </w:tcPr>
          <w:p w14:paraId="50CF15C4" w14:textId="2783D578" w:rsidR="00BC2BB4" w:rsidRPr="00324688" w:rsidRDefault="00BC2BB4" w:rsidP="003246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46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Декоративно-прикладное искусство в жизни современного человека</w:t>
            </w:r>
          </w:p>
        </w:tc>
        <w:tc>
          <w:tcPr>
            <w:tcW w:w="1638" w:type="dxa"/>
          </w:tcPr>
          <w:p w14:paraId="3382EB5A" w14:textId="36E895F2" w:rsidR="00BC2BB4" w:rsidRPr="00324688" w:rsidRDefault="00BC2BB4" w:rsidP="003246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46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390" w:type="dxa"/>
          </w:tcPr>
          <w:p w14:paraId="42521598" w14:textId="77777777" w:rsidR="00BC2BB4" w:rsidRPr="00324688" w:rsidRDefault="00BC2BB4" w:rsidP="003246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4688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3246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324688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proofErr w:type="spellEnd"/>
            <w:r w:rsidRPr="003246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324688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proofErr w:type="spellEnd"/>
            <w:r w:rsidRPr="003246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324688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  <w:p w14:paraId="408BABCB" w14:textId="77777777" w:rsidR="00BC2BB4" w:rsidRPr="00324688" w:rsidRDefault="00BC2BB4" w:rsidP="003246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4159847B" w14:textId="072FF0DE" w:rsidR="00B44FAE" w:rsidRPr="00324688" w:rsidRDefault="00B44FAE" w:rsidP="00324688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B44FAE" w:rsidRPr="00324688" w:rsidSect="00324688">
          <w:type w:val="continuous"/>
          <w:pgSz w:w="11900" w:h="16840"/>
          <w:pgMar w:top="298" w:right="644" w:bottom="384" w:left="666" w:header="720" w:footer="720" w:gutter="0"/>
          <w:cols w:space="720" w:equalWidth="0">
            <w:col w:w="10590" w:space="0"/>
          </w:cols>
          <w:docGrid w:linePitch="360"/>
        </w:sectPr>
      </w:pPr>
    </w:p>
    <w:tbl>
      <w:tblPr>
        <w:tblStyle w:val="aff0"/>
        <w:tblW w:w="9355" w:type="dxa"/>
        <w:tblInd w:w="392" w:type="dxa"/>
        <w:tblLook w:val="04A0" w:firstRow="1" w:lastRow="0" w:firstColumn="1" w:lastColumn="0" w:noHBand="0" w:noVBand="1"/>
      </w:tblPr>
      <w:tblGrid>
        <w:gridCol w:w="993"/>
        <w:gridCol w:w="8362"/>
      </w:tblGrid>
      <w:tr w:rsidR="00E564A8" w:rsidRPr="00324688" w14:paraId="51C67222" w14:textId="77777777" w:rsidTr="00E564A8">
        <w:tc>
          <w:tcPr>
            <w:tcW w:w="992" w:type="dxa"/>
          </w:tcPr>
          <w:p w14:paraId="7603C01B" w14:textId="3637CE34" w:rsidR="00E564A8" w:rsidRPr="00324688" w:rsidRDefault="00E564A8" w:rsidP="003246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№ урока/ № урока в разделе</w:t>
            </w:r>
          </w:p>
        </w:tc>
        <w:tc>
          <w:tcPr>
            <w:tcW w:w="8363" w:type="dxa"/>
          </w:tcPr>
          <w:p w14:paraId="2515D62E" w14:textId="6B350356" w:rsidR="00E564A8" w:rsidRPr="00324688" w:rsidRDefault="00E564A8" w:rsidP="00E564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Тема, раздел</w:t>
            </w:r>
          </w:p>
        </w:tc>
      </w:tr>
      <w:tr w:rsidR="00E564A8" w:rsidRPr="00324688" w14:paraId="4D58BFBE" w14:textId="77777777" w:rsidTr="00E564A8">
        <w:tc>
          <w:tcPr>
            <w:tcW w:w="9355" w:type="dxa"/>
            <w:gridSpan w:val="2"/>
          </w:tcPr>
          <w:p w14:paraId="4FF9C86A" w14:textId="668543C8" w:rsidR="00E564A8" w:rsidRPr="00324688" w:rsidRDefault="00E564A8" w:rsidP="003246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46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Общие сведения о декоративно-прикладном искусстве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(4 ч.)</w:t>
            </w:r>
          </w:p>
        </w:tc>
      </w:tr>
      <w:tr w:rsidR="00E564A8" w:rsidRPr="00324688" w14:paraId="1D6B5161" w14:textId="77777777" w:rsidTr="00E564A8">
        <w:tc>
          <w:tcPr>
            <w:tcW w:w="992" w:type="dxa"/>
          </w:tcPr>
          <w:p w14:paraId="60C0C7C5" w14:textId="5331113C" w:rsidR="00E564A8" w:rsidRPr="00324688" w:rsidRDefault="00E564A8" w:rsidP="003246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46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/1</w:t>
            </w:r>
          </w:p>
        </w:tc>
        <w:tc>
          <w:tcPr>
            <w:tcW w:w="8363" w:type="dxa"/>
          </w:tcPr>
          <w:p w14:paraId="5EBCB20C" w14:textId="77777777" w:rsidR="00E564A8" w:rsidRPr="00324688" w:rsidRDefault="00E564A8" w:rsidP="003246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46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Декоративно-прикладное искусство и его виды</w:t>
            </w:r>
          </w:p>
        </w:tc>
      </w:tr>
      <w:tr w:rsidR="00E564A8" w:rsidRPr="00324688" w14:paraId="2900BC28" w14:textId="77777777" w:rsidTr="00E564A8">
        <w:tc>
          <w:tcPr>
            <w:tcW w:w="992" w:type="dxa"/>
          </w:tcPr>
          <w:p w14:paraId="391DC450" w14:textId="694E3BAE" w:rsidR="00E564A8" w:rsidRPr="00324688" w:rsidRDefault="00E564A8" w:rsidP="003246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46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/2</w:t>
            </w:r>
          </w:p>
        </w:tc>
        <w:tc>
          <w:tcPr>
            <w:tcW w:w="8363" w:type="dxa"/>
          </w:tcPr>
          <w:p w14:paraId="4601153E" w14:textId="77777777" w:rsidR="00E564A8" w:rsidRPr="00324688" w:rsidRDefault="00E564A8" w:rsidP="003246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46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Декоративно-прикладное искусство и предметная среда жизни людей</w:t>
            </w:r>
          </w:p>
        </w:tc>
      </w:tr>
      <w:tr w:rsidR="00E564A8" w:rsidRPr="00324688" w14:paraId="71FB5E1E" w14:textId="77777777" w:rsidTr="00E564A8">
        <w:tc>
          <w:tcPr>
            <w:tcW w:w="992" w:type="dxa"/>
          </w:tcPr>
          <w:p w14:paraId="1C3F2619" w14:textId="360B5CFF" w:rsidR="00E564A8" w:rsidRPr="00324688" w:rsidRDefault="00E564A8" w:rsidP="003246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46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/3</w:t>
            </w:r>
          </w:p>
        </w:tc>
        <w:tc>
          <w:tcPr>
            <w:tcW w:w="8363" w:type="dxa"/>
          </w:tcPr>
          <w:p w14:paraId="3DA53F36" w14:textId="77777777" w:rsidR="00E564A8" w:rsidRPr="00324688" w:rsidRDefault="00E564A8" w:rsidP="003246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46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Древние корни народного искусства</w:t>
            </w:r>
          </w:p>
        </w:tc>
      </w:tr>
      <w:tr w:rsidR="00E564A8" w:rsidRPr="00324688" w14:paraId="28CCD737" w14:textId="77777777" w:rsidTr="00E564A8">
        <w:tc>
          <w:tcPr>
            <w:tcW w:w="992" w:type="dxa"/>
          </w:tcPr>
          <w:p w14:paraId="535692BE" w14:textId="39510077" w:rsidR="00E564A8" w:rsidRPr="00324688" w:rsidRDefault="00E564A8" w:rsidP="003246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4/4</w:t>
            </w:r>
          </w:p>
        </w:tc>
        <w:tc>
          <w:tcPr>
            <w:tcW w:w="8363" w:type="dxa"/>
          </w:tcPr>
          <w:p w14:paraId="3B4867F4" w14:textId="77777777" w:rsidR="00E564A8" w:rsidRPr="00324688" w:rsidRDefault="00E564A8" w:rsidP="003246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46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Образно-символический язык народного прикладного искусства</w:t>
            </w:r>
          </w:p>
        </w:tc>
      </w:tr>
      <w:tr w:rsidR="00E564A8" w:rsidRPr="00E564A8" w14:paraId="3AE18CBC" w14:textId="77777777" w:rsidTr="00E564A8">
        <w:tc>
          <w:tcPr>
            <w:tcW w:w="9355" w:type="dxa"/>
            <w:gridSpan w:val="2"/>
          </w:tcPr>
          <w:p w14:paraId="234DE1D0" w14:textId="1AD813EF" w:rsidR="00E564A8" w:rsidRPr="00324688" w:rsidRDefault="00E564A8" w:rsidP="003246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46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 Древние корни народного искусства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(13 ч.)</w:t>
            </w:r>
          </w:p>
        </w:tc>
      </w:tr>
      <w:tr w:rsidR="00E564A8" w:rsidRPr="00324688" w14:paraId="66745D5C" w14:textId="77777777" w:rsidTr="00E564A8">
        <w:tc>
          <w:tcPr>
            <w:tcW w:w="992" w:type="dxa"/>
          </w:tcPr>
          <w:p w14:paraId="79E0E7C1" w14:textId="0B9218BC" w:rsidR="00E564A8" w:rsidRPr="00324688" w:rsidRDefault="00E564A8" w:rsidP="003246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46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5/1</w:t>
            </w:r>
          </w:p>
        </w:tc>
        <w:tc>
          <w:tcPr>
            <w:tcW w:w="8363" w:type="dxa"/>
          </w:tcPr>
          <w:p w14:paraId="4427C0B0" w14:textId="77777777" w:rsidR="00E564A8" w:rsidRPr="00324688" w:rsidRDefault="00E564A8" w:rsidP="003246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46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Древние образы в народном искусстве</w:t>
            </w:r>
          </w:p>
        </w:tc>
      </w:tr>
      <w:tr w:rsidR="00E564A8" w:rsidRPr="00324688" w14:paraId="31A9736B" w14:textId="77777777" w:rsidTr="00E564A8">
        <w:tc>
          <w:tcPr>
            <w:tcW w:w="992" w:type="dxa"/>
          </w:tcPr>
          <w:p w14:paraId="192E84D7" w14:textId="6322DD41" w:rsidR="00E564A8" w:rsidRPr="00324688" w:rsidRDefault="00E564A8" w:rsidP="003246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46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6/2</w:t>
            </w:r>
          </w:p>
        </w:tc>
        <w:tc>
          <w:tcPr>
            <w:tcW w:w="8363" w:type="dxa"/>
          </w:tcPr>
          <w:p w14:paraId="28AAED98" w14:textId="77777777" w:rsidR="00E564A8" w:rsidRPr="00324688" w:rsidRDefault="00E564A8" w:rsidP="003246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46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Убранство русской избы</w:t>
            </w:r>
          </w:p>
        </w:tc>
      </w:tr>
      <w:tr w:rsidR="00E564A8" w:rsidRPr="00324688" w14:paraId="46BD4AAE" w14:textId="77777777" w:rsidTr="00E564A8">
        <w:tc>
          <w:tcPr>
            <w:tcW w:w="992" w:type="dxa"/>
          </w:tcPr>
          <w:p w14:paraId="4CBD976D" w14:textId="48365AE9" w:rsidR="00E564A8" w:rsidRPr="00324688" w:rsidRDefault="00E564A8" w:rsidP="003246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46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7/3</w:t>
            </w:r>
          </w:p>
        </w:tc>
        <w:tc>
          <w:tcPr>
            <w:tcW w:w="8363" w:type="dxa"/>
          </w:tcPr>
          <w:p w14:paraId="20671C59" w14:textId="77777777" w:rsidR="00E564A8" w:rsidRPr="00324688" w:rsidRDefault="00E564A8" w:rsidP="003246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46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Внутренний мир русской избы</w:t>
            </w:r>
          </w:p>
        </w:tc>
      </w:tr>
      <w:tr w:rsidR="00E564A8" w:rsidRPr="00324688" w14:paraId="22ED721A" w14:textId="77777777" w:rsidTr="00E564A8">
        <w:tc>
          <w:tcPr>
            <w:tcW w:w="992" w:type="dxa"/>
          </w:tcPr>
          <w:p w14:paraId="66E6D03F" w14:textId="0A181716" w:rsidR="00E564A8" w:rsidRPr="00324688" w:rsidRDefault="00E564A8" w:rsidP="003246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46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8/4</w:t>
            </w:r>
          </w:p>
        </w:tc>
        <w:tc>
          <w:tcPr>
            <w:tcW w:w="8363" w:type="dxa"/>
          </w:tcPr>
          <w:p w14:paraId="3FCFF553" w14:textId="77777777" w:rsidR="00E564A8" w:rsidRPr="00324688" w:rsidRDefault="00E564A8" w:rsidP="003246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46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Конструкция и декор предметов народного быта и труда</w:t>
            </w:r>
          </w:p>
        </w:tc>
      </w:tr>
      <w:tr w:rsidR="00E564A8" w:rsidRPr="00324688" w14:paraId="513EFB3E" w14:textId="77777777" w:rsidTr="00E564A8">
        <w:tc>
          <w:tcPr>
            <w:tcW w:w="992" w:type="dxa"/>
          </w:tcPr>
          <w:p w14:paraId="0A3F0938" w14:textId="3011EF3B" w:rsidR="00E564A8" w:rsidRPr="00324688" w:rsidRDefault="00E564A8" w:rsidP="003246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46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9/5</w:t>
            </w:r>
          </w:p>
        </w:tc>
        <w:tc>
          <w:tcPr>
            <w:tcW w:w="8363" w:type="dxa"/>
          </w:tcPr>
          <w:p w14:paraId="2F515E8B" w14:textId="77777777" w:rsidR="00E564A8" w:rsidRPr="00324688" w:rsidRDefault="00E564A8" w:rsidP="003246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46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Роль орнамента в украшении предмета</w:t>
            </w:r>
          </w:p>
        </w:tc>
      </w:tr>
      <w:tr w:rsidR="00E564A8" w:rsidRPr="00324688" w14:paraId="062CBC0D" w14:textId="77777777" w:rsidTr="00E564A8">
        <w:tc>
          <w:tcPr>
            <w:tcW w:w="992" w:type="dxa"/>
          </w:tcPr>
          <w:p w14:paraId="7839505D" w14:textId="74DD9916" w:rsidR="00E564A8" w:rsidRPr="00324688" w:rsidRDefault="00E564A8" w:rsidP="003246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46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10/6</w:t>
            </w:r>
          </w:p>
        </w:tc>
        <w:tc>
          <w:tcPr>
            <w:tcW w:w="8363" w:type="dxa"/>
          </w:tcPr>
          <w:p w14:paraId="49CCEDA1" w14:textId="77777777" w:rsidR="00E564A8" w:rsidRPr="00324688" w:rsidRDefault="00E564A8" w:rsidP="003246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46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Орнаментально-символическое оформление</w:t>
            </w:r>
          </w:p>
        </w:tc>
      </w:tr>
      <w:tr w:rsidR="00E564A8" w:rsidRPr="00324688" w14:paraId="513737EC" w14:textId="77777777" w:rsidTr="00E564A8">
        <w:tc>
          <w:tcPr>
            <w:tcW w:w="992" w:type="dxa"/>
          </w:tcPr>
          <w:p w14:paraId="7D36F5A4" w14:textId="59EA3E92" w:rsidR="00E564A8" w:rsidRPr="00324688" w:rsidRDefault="00E564A8" w:rsidP="003246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46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11/7</w:t>
            </w:r>
          </w:p>
        </w:tc>
        <w:tc>
          <w:tcPr>
            <w:tcW w:w="8363" w:type="dxa"/>
          </w:tcPr>
          <w:p w14:paraId="407A9A40" w14:textId="77777777" w:rsidR="00E564A8" w:rsidRPr="00324688" w:rsidRDefault="00E564A8" w:rsidP="00324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688">
              <w:rPr>
                <w:rFonts w:ascii="Times New Roman" w:hAnsi="Times New Roman" w:cs="Times New Roman"/>
                <w:sz w:val="24"/>
                <w:szCs w:val="24"/>
              </w:rPr>
              <w:t>Народный</w:t>
            </w:r>
            <w:proofErr w:type="spellEnd"/>
            <w:r w:rsidRPr="00324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4688">
              <w:rPr>
                <w:rFonts w:ascii="Times New Roman" w:hAnsi="Times New Roman" w:cs="Times New Roman"/>
                <w:sz w:val="24"/>
                <w:szCs w:val="24"/>
              </w:rPr>
              <w:t>праздничный</w:t>
            </w:r>
            <w:proofErr w:type="spellEnd"/>
            <w:r w:rsidRPr="00324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4688">
              <w:rPr>
                <w:rFonts w:ascii="Times New Roman" w:hAnsi="Times New Roman" w:cs="Times New Roman"/>
                <w:sz w:val="24"/>
                <w:szCs w:val="24"/>
              </w:rPr>
              <w:t>костюм</w:t>
            </w:r>
            <w:proofErr w:type="spellEnd"/>
          </w:p>
        </w:tc>
      </w:tr>
      <w:tr w:rsidR="00E564A8" w:rsidRPr="00324688" w14:paraId="5580DB0D" w14:textId="77777777" w:rsidTr="00E564A8">
        <w:tc>
          <w:tcPr>
            <w:tcW w:w="992" w:type="dxa"/>
          </w:tcPr>
          <w:p w14:paraId="4E69424F" w14:textId="6B85AD79" w:rsidR="00E564A8" w:rsidRPr="00324688" w:rsidRDefault="00E564A8" w:rsidP="003246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46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12/8</w:t>
            </w:r>
          </w:p>
        </w:tc>
        <w:tc>
          <w:tcPr>
            <w:tcW w:w="8363" w:type="dxa"/>
          </w:tcPr>
          <w:p w14:paraId="3721A7EB" w14:textId="77777777" w:rsidR="00E564A8" w:rsidRPr="00324688" w:rsidRDefault="00E564A8" w:rsidP="003246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46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Форма и украшение народного костюма</w:t>
            </w:r>
          </w:p>
        </w:tc>
      </w:tr>
      <w:tr w:rsidR="00E564A8" w:rsidRPr="00324688" w14:paraId="26888A51" w14:textId="77777777" w:rsidTr="00E564A8">
        <w:tc>
          <w:tcPr>
            <w:tcW w:w="992" w:type="dxa"/>
          </w:tcPr>
          <w:p w14:paraId="4B606933" w14:textId="42DFF3DE" w:rsidR="00E564A8" w:rsidRPr="00324688" w:rsidRDefault="00E564A8" w:rsidP="003246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46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13/9</w:t>
            </w:r>
          </w:p>
        </w:tc>
        <w:tc>
          <w:tcPr>
            <w:tcW w:w="8363" w:type="dxa"/>
          </w:tcPr>
          <w:p w14:paraId="4CB09D72" w14:textId="77777777" w:rsidR="00E564A8" w:rsidRPr="00324688" w:rsidRDefault="00E564A8" w:rsidP="00324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688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  <w:proofErr w:type="spellEnd"/>
            <w:r w:rsidRPr="00324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4688">
              <w:rPr>
                <w:rFonts w:ascii="Times New Roman" w:hAnsi="Times New Roman" w:cs="Times New Roman"/>
                <w:sz w:val="24"/>
                <w:szCs w:val="24"/>
              </w:rPr>
              <w:t>народной</w:t>
            </w:r>
            <w:proofErr w:type="spellEnd"/>
            <w:r w:rsidRPr="00324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4688">
              <w:rPr>
                <w:rFonts w:ascii="Times New Roman" w:hAnsi="Times New Roman" w:cs="Times New Roman"/>
                <w:sz w:val="24"/>
                <w:szCs w:val="24"/>
              </w:rPr>
              <w:t>вышивки</w:t>
            </w:r>
            <w:proofErr w:type="spellEnd"/>
          </w:p>
        </w:tc>
      </w:tr>
      <w:tr w:rsidR="00E564A8" w:rsidRPr="00324688" w14:paraId="7A3E1038" w14:textId="77777777" w:rsidTr="00E564A8">
        <w:tc>
          <w:tcPr>
            <w:tcW w:w="992" w:type="dxa"/>
          </w:tcPr>
          <w:p w14:paraId="5F2F1C6A" w14:textId="768D1814" w:rsidR="00E564A8" w:rsidRPr="00324688" w:rsidRDefault="00E564A8" w:rsidP="003246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46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14/10</w:t>
            </w:r>
          </w:p>
        </w:tc>
        <w:tc>
          <w:tcPr>
            <w:tcW w:w="8363" w:type="dxa"/>
          </w:tcPr>
          <w:p w14:paraId="2D620A4A" w14:textId="77777777" w:rsidR="00E564A8" w:rsidRPr="00324688" w:rsidRDefault="00E564A8" w:rsidP="003246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46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Особенности традиционных орнаментов костюмов</w:t>
            </w:r>
          </w:p>
        </w:tc>
      </w:tr>
      <w:tr w:rsidR="00E564A8" w:rsidRPr="00324688" w14:paraId="036678CD" w14:textId="77777777" w:rsidTr="00E564A8">
        <w:tc>
          <w:tcPr>
            <w:tcW w:w="992" w:type="dxa"/>
          </w:tcPr>
          <w:p w14:paraId="3A013931" w14:textId="7E16716C" w:rsidR="00E564A8" w:rsidRPr="00324688" w:rsidRDefault="00E564A8" w:rsidP="003246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46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15/11</w:t>
            </w:r>
          </w:p>
        </w:tc>
        <w:tc>
          <w:tcPr>
            <w:tcW w:w="8363" w:type="dxa"/>
          </w:tcPr>
          <w:p w14:paraId="5BFBE896" w14:textId="77777777" w:rsidR="00E564A8" w:rsidRPr="00324688" w:rsidRDefault="00E564A8" w:rsidP="003246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46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Календарные народные праздники</w:t>
            </w:r>
          </w:p>
        </w:tc>
      </w:tr>
      <w:tr w:rsidR="00E564A8" w:rsidRPr="00324688" w14:paraId="56215247" w14:textId="77777777" w:rsidTr="00E564A8">
        <w:tc>
          <w:tcPr>
            <w:tcW w:w="992" w:type="dxa"/>
          </w:tcPr>
          <w:p w14:paraId="0D350214" w14:textId="252820FE" w:rsidR="00E564A8" w:rsidRPr="00324688" w:rsidRDefault="00E564A8" w:rsidP="003246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46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16/12</w:t>
            </w:r>
          </w:p>
        </w:tc>
        <w:tc>
          <w:tcPr>
            <w:tcW w:w="8363" w:type="dxa"/>
          </w:tcPr>
          <w:p w14:paraId="459D762F" w14:textId="77777777" w:rsidR="00E564A8" w:rsidRPr="00324688" w:rsidRDefault="00E564A8" w:rsidP="00324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688">
              <w:rPr>
                <w:rFonts w:ascii="Times New Roman" w:hAnsi="Times New Roman" w:cs="Times New Roman"/>
                <w:sz w:val="24"/>
                <w:szCs w:val="24"/>
              </w:rPr>
              <w:t>Народные</w:t>
            </w:r>
            <w:proofErr w:type="spellEnd"/>
            <w:r w:rsidRPr="00324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4688">
              <w:rPr>
                <w:rFonts w:ascii="Times New Roman" w:hAnsi="Times New Roman" w:cs="Times New Roman"/>
                <w:sz w:val="24"/>
                <w:szCs w:val="24"/>
              </w:rPr>
              <w:t>праздничные</w:t>
            </w:r>
            <w:proofErr w:type="spellEnd"/>
            <w:r w:rsidRPr="00324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4688">
              <w:rPr>
                <w:rFonts w:ascii="Times New Roman" w:hAnsi="Times New Roman" w:cs="Times New Roman"/>
                <w:sz w:val="24"/>
                <w:szCs w:val="24"/>
              </w:rPr>
              <w:t>обряды</w:t>
            </w:r>
            <w:proofErr w:type="spellEnd"/>
            <w:r w:rsidRPr="00324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564A8" w:rsidRPr="00324688" w14:paraId="5B799A43" w14:textId="77777777" w:rsidTr="00E564A8">
        <w:tc>
          <w:tcPr>
            <w:tcW w:w="992" w:type="dxa"/>
          </w:tcPr>
          <w:p w14:paraId="575E44DC" w14:textId="5D9D232C" w:rsidR="00E564A8" w:rsidRPr="00324688" w:rsidRDefault="00E564A8" w:rsidP="003246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46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17/13</w:t>
            </w:r>
          </w:p>
        </w:tc>
        <w:tc>
          <w:tcPr>
            <w:tcW w:w="8363" w:type="dxa"/>
          </w:tcPr>
          <w:p w14:paraId="5684884F" w14:textId="77777777" w:rsidR="00E564A8" w:rsidRPr="00324688" w:rsidRDefault="00E564A8" w:rsidP="003246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46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Традиции народных праздников</w:t>
            </w:r>
          </w:p>
        </w:tc>
      </w:tr>
      <w:tr w:rsidR="00E564A8" w:rsidRPr="00324688" w14:paraId="57939271" w14:textId="77777777" w:rsidTr="00E564A8">
        <w:tc>
          <w:tcPr>
            <w:tcW w:w="9355" w:type="dxa"/>
            <w:gridSpan w:val="2"/>
          </w:tcPr>
          <w:p w14:paraId="383BF094" w14:textId="2C5929B7" w:rsidR="00E564A8" w:rsidRPr="00E564A8" w:rsidRDefault="00E564A8" w:rsidP="003246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468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  <w:proofErr w:type="spellStart"/>
            <w:r w:rsidRPr="00324688">
              <w:rPr>
                <w:rFonts w:ascii="Times New Roman" w:hAnsi="Times New Roman" w:cs="Times New Roman"/>
                <w:sz w:val="24"/>
                <w:szCs w:val="24"/>
              </w:rPr>
              <w:t>Народные</w:t>
            </w:r>
            <w:proofErr w:type="spellEnd"/>
            <w:r w:rsidRPr="00324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4688">
              <w:rPr>
                <w:rFonts w:ascii="Times New Roman" w:hAnsi="Times New Roman" w:cs="Times New Roman"/>
                <w:sz w:val="24"/>
                <w:szCs w:val="24"/>
              </w:rPr>
              <w:t>художественные</w:t>
            </w:r>
            <w:proofErr w:type="spellEnd"/>
            <w:r w:rsidRPr="00324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4688">
              <w:rPr>
                <w:rFonts w:ascii="Times New Roman" w:hAnsi="Times New Roman" w:cs="Times New Roman"/>
                <w:sz w:val="24"/>
                <w:szCs w:val="24"/>
              </w:rPr>
              <w:t>промыслы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(10 ч.)</w:t>
            </w:r>
          </w:p>
        </w:tc>
      </w:tr>
      <w:tr w:rsidR="00E564A8" w:rsidRPr="00324688" w14:paraId="0260F131" w14:textId="77777777" w:rsidTr="00E564A8">
        <w:tc>
          <w:tcPr>
            <w:tcW w:w="992" w:type="dxa"/>
          </w:tcPr>
          <w:p w14:paraId="5365E15A" w14:textId="73DB1C97" w:rsidR="00E564A8" w:rsidRPr="00324688" w:rsidRDefault="00E564A8" w:rsidP="003246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46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18/1</w:t>
            </w:r>
          </w:p>
        </w:tc>
        <w:tc>
          <w:tcPr>
            <w:tcW w:w="8363" w:type="dxa"/>
          </w:tcPr>
          <w:p w14:paraId="06830D8B" w14:textId="77777777" w:rsidR="00E564A8" w:rsidRPr="00324688" w:rsidRDefault="00E564A8" w:rsidP="003246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46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Происхождение художественных промыслов и их роль в современной жизни народов России</w:t>
            </w:r>
          </w:p>
        </w:tc>
      </w:tr>
      <w:tr w:rsidR="00E564A8" w:rsidRPr="00324688" w14:paraId="30EEFCC5" w14:textId="77777777" w:rsidTr="00E564A8">
        <w:tc>
          <w:tcPr>
            <w:tcW w:w="992" w:type="dxa"/>
          </w:tcPr>
          <w:p w14:paraId="5C119521" w14:textId="5CEF68F9" w:rsidR="00E564A8" w:rsidRPr="00324688" w:rsidRDefault="00E564A8" w:rsidP="003246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46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19/2</w:t>
            </w:r>
          </w:p>
        </w:tc>
        <w:tc>
          <w:tcPr>
            <w:tcW w:w="8363" w:type="dxa"/>
          </w:tcPr>
          <w:p w14:paraId="2992F2E7" w14:textId="77777777" w:rsidR="00E564A8" w:rsidRPr="00324688" w:rsidRDefault="00E564A8" w:rsidP="003246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46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Разнообразие материалов народных ремесел</w:t>
            </w:r>
          </w:p>
        </w:tc>
      </w:tr>
      <w:tr w:rsidR="00E564A8" w:rsidRPr="00324688" w14:paraId="59EF71BC" w14:textId="77777777" w:rsidTr="00E564A8">
        <w:tc>
          <w:tcPr>
            <w:tcW w:w="992" w:type="dxa"/>
          </w:tcPr>
          <w:p w14:paraId="5B63D899" w14:textId="4289CE87" w:rsidR="00E564A8" w:rsidRPr="00324688" w:rsidRDefault="00E564A8" w:rsidP="003246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46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20/3</w:t>
            </w:r>
          </w:p>
        </w:tc>
        <w:tc>
          <w:tcPr>
            <w:tcW w:w="8363" w:type="dxa"/>
          </w:tcPr>
          <w:p w14:paraId="207946EB" w14:textId="77777777" w:rsidR="00E564A8" w:rsidRPr="00324688" w:rsidRDefault="00E564A8" w:rsidP="003246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46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Традиционные древние образы в современных игрушках народных промыслов</w:t>
            </w:r>
          </w:p>
        </w:tc>
      </w:tr>
      <w:tr w:rsidR="00E564A8" w:rsidRPr="00324688" w14:paraId="7269093C" w14:textId="77777777" w:rsidTr="00E564A8">
        <w:tc>
          <w:tcPr>
            <w:tcW w:w="992" w:type="dxa"/>
          </w:tcPr>
          <w:p w14:paraId="51EB2CFC" w14:textId="09857388" w:rsidR="00E564A8" w:rsidRPr="00324688" w:rsidRDefault="00E564A8" w:rsidP="003246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46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21/4</w:t>
            </w:r>
          </w:p>
        </w:tc>
        <w:tc>
          <w:tcPr>
            <w:tcW w:w="8363" w:type="dxa"/>
          </w:tcPr>
          <w:p w14:paraId="4629AAC5" w14:textId="77777777" w:rsidR="00E564A8" w:rsidRPr="00324688" w:rsidRDefault="00E564A8" w:rsidP="003246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46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Эскиз игрушки по мотивам промыслов</w:t>
            </w:r>
          </w:p>
        </w:tc>
      </w:tr>
      <w:tr w:rsidR="00E564A8" w:rsidRPr="00324688" w14:paraId="71C096BF" w14:textId="77777777" w:rsidTr="00E564A8">
        <w:tc>
          <w:tcPr>
            <w:tcW w:w="992" w:type="dxa"/>
          </w:tcPr>
          <w:p w14:paraId="42944193" w14:textId="2BFE9D18" w:rsidR="00E564A8" w:rsidRPr="00324688" w:rsidRDefault="00E564A8" w:rsidP="003246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46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22/5</w:t>
            </w:r>
          </w:p>
        </w:tc>
        <w:tc>
          <w:tcPr>
            <w:tcW w:w="8363" w:type="dxa"/>
          </w:tcPr>
          <w:p w14:paraId="4CA48B21" w14:textId="77777777" w:rsidR="00E564A8" w:rsidRPr="00324688" w:rsidRDefault="00E564A8" w:rsidP="003246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46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Праздничная хохлома. Роспись по дереву</w:t>
            </w:r>
          </w:p>
        </w:tc>
      </w:tr>
      <w:tr w:rsidR="00E564A8" w:rsidRPr="00324688" w14:paraId="7E9CD6DD" w14:textId="77777777" w:rsidTr="00E564A8">
        <w:tc>
          <w:tcPr>
            <w:tcW w:w="992" w:type="dxa"/>
          </w:tcPr>
          <w:p w14:paraId="046405B1" w14:textId="068129A7" w:rsidR="00E564A8" w:rsidRPr="00324688" w:rsidRDefault="00E564A8" w:rsidP="003246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46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3246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246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/6</w:t>
            </w:r>
          </w:p>
        </w:tc>
        <w:tc>
          <w:tcPr>
            <w:tcW w:w="8363" w:type="dxa"/>
          </w:tcPr>
          <w:p w14:paraId="0C3B04C9" w14:textId="77777777" w:rsidR="00E564A8" w:rsidRPr="00324688" w:rsidRDefault="00E564A8" w:rsidP="00324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688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  <w:proofErr w:type="spellEnd"/>
            <w:r w:rsidRPr="00324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4688">
              <w:rPr>
                <w:rFonts w:ascii="Times New Roman" w:hAnsi="Times New Roman" w:cs="Times New Roman"/>
                <w:sz w:val="24"/>
                <w:szCs w:val="24"/>
              </w:rPr>
              <w:t>Гжели</w:t>
            </w:r>
            <w:proofErr w:type="spellEnd"/>
            <w:r w:rsidRPr="0032468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24688">
              <w:rPr>
                <w:rFonts w:ascii="Times New Roman" w:hAnsi="Times New Roman" w:cs="Times New Roman"/>
                <w:sz w:val="24"/>
                <w:szCs w:val="24"/>
              </w:rPr>
              <w:t>Керамика</w:t>
            </w:r>
            <w:proofErr w:type="spellEnd"/>
          </w:p>
        </w:tc>
      </w:tr>
      <w:tr w:rsidR="00E564A8" w:rsidRPr="00324688" w14:paraId="0D3FB953" w14:textId="77777777" w:rsidTr="00E564A8">
        <w:tc>
          <w:tcPr>
            <w:tcW w:w="992" w:type="dxa"/>
          </w:tcPr>
          <w:p w14:paraId="61EBD944" w14:textId="2197E304" w:rsidR="00E564A8" w:rsidRPr="00324688" w:rsidRDefault="00E564A8" w:rsidP="003246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46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3246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246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/7</w:t>
            </w:r>
          </w:p>
        </w:tc>
        <w:tc>
          <w:tcPr>
            <w:tcW w:w="8363" w:type="dxa"/>
          </w:tcPr>
          <w:p w14:paraId="2FFADEA5" w14:textId="77777777" w:rsidR="00E564A8" w:rsidRPr="00324688" w:rsidRDefault="00E564A8" w:rsidP="00324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688">
              <w:rPr>
                <w:rFonts w:ascii="Times New Roman" w:hAnsi="Times New Roman" w:cs="Times New Roman"/>
                <w:sz w:val="24"/>
                <w:szCs w:val="24"/>
              </w:rPr>
              <w:t>Городецкая</w:t>
            </w:r>
            <w:proofErr w:type="spellEnd"/>
            <w:r w:rsidRPr="00324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4688">
              <w:rPr>
                <w:rFonts w:ascii="Times New Roman" w:hAnsi="Times New Roman" w:cs="Times New Roman"/>
                <w:sz w:val="24"/>
                <w:szCs w:val="24"/>
              </w:rPr>
              <w:t>роспись</w:t>
            </w:r>
            <w:proofErr w:type="spellEnd"/>
            <w:r w:rsidRPr="00324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468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324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4688">
              <w:rPr>
                <w:rFonts w:ascii="Times New Roman" w:hAnsi="Times New Roman" w:cs="Times New Roman"/>
                <w:sz w:val="24"/>
                <w:szCs w:val="24"/>
              </w:rPr>
              <w:t>дереву</w:t>
            </w:r>
            <w:proofErr w:type="spellEnd"/>
          </w:p>
        </w:tc>
      </w:tr>
      <w:tr w:rsidR="00E564A8" w:rsidRPr="00324688" w14:paraId="5331CAF7" w14:textId="77777777" w:rsidTr="00E564A8">
        <w:tc>
          <w:tcPr>
            <w:tcW w:w="992" w:type="dxa"/>
          </w:tcPr>
          <w:p w14:paraId="60B56EE1" w14:textId="4CD9BCF2" w:rsidR="00E564A8" w:rsidRPr="00324688" w:rsidRDefault="00E564A8" w:rsidP="003246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46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3246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246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/8</w:t>
            </w:r>
          </w:p>
        </w:tc>
        <w:tc>
          <w:tcPr>
            <w:tcW w:w="8363" w:type="dxa"/>
          </w:tcPr>
          <w:p w14:paraId="2B6BA3C0" w14:textId="77777777" w:rsidR="00E564A8" w:rsidRPr="00324688" w:rsidRDefault="00E564A8" w:rsidP="00324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688">
              <w:rPr>
                <w:rFonts w:ascii="Times New Roman" w:hAnsi="Times New Roman" w:cs="Times New Roman"/>
                <w:sz w:val="24"/>
                <w:szCs w:val="24"/>
              </w:rPr>
              <w:t>Жостово</w:t>
            </w:r>
            <w:proofErr w:type="spellEnd"/>
            <w:r w:rsidRPr="0032468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24688">
              <w:rPr>
                <w:rFonts w:ascii="Times New Roman" w:hAnsi="Times New Roman" w:cs="Times New Roman"/>
                <w:sz w:val="24"/>
                <w:szCs w:val="24"/>
              </w:rPr>
              <w:t>Роспись</w:t>
            </w:r>
            <w:proofErr w:type="spellEnd"/>
            <w:r w:rsidRPr="00324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468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324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4688">
              <w:rPr>
                <w:rFonts w:ascii="Times New Roman" w:hAnsi="Times New Roman" w:cs="Times New Roman"/>
                <w:sz w:val="24"/>
                <w:szCs w:val="24"/>
              </w:rPr>
              <w:t>металлу</w:t>
            </w:r>
            <w:proofErr w:type="spellEnd"/>
          </w:p>
        </w:tc>
      </w:tr>
      <w:tr w:rsidR="00E564A8" w:rsidRPr="00324688" w14:paraId="6DD9BFC6" w14:textId="77777777" w:rsidTr="00E564A8">
        <w:tc>
          <w:tcPr>
            <w:tcW w:w="992" w:type="dxa"/>
          </w:tcPr>
          <w:p w14:paraId="38444DBB" w14:textId="20F04436" w:rsidR="00E564A8" w:rsidRPr="00324688" w:rsidRDefault="00E564A8" w:rsidP="003246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46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26/9</w:t>
            </w:r>
          </w:p>
        </w:tc>
        <w:tc>
          <w:tcPr>
            <w:tcW w:w="8363" w:type="dxa"/>
          </w:tcPr>
          <w:p w14:paraId="2F66DD45" w14:textId="77777777" w:rsidR="00E564A8" w:rsidRPr="00324688" w:rsidRDefault="00E564A8" w:rsidP="003246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46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Традиции обработки металла в разных регионах страны</w:t>
            </w:r>
          </w:p>
        </w:tc>
      </w:tr>
      <w:tr w:rsidR="00E564A8" w:rsidRPr="00324688" w14:paraId="1CBA1CDA" w14:textId="77777777" w:rsidTr="00E564A8">
        <w:tc>
          <w:tcPr>
            <w:tcW w:w="992" w:type="dxa"/>
          </w:tcPr>
          <w:p w14:paraId="559EF3A2" w14:textId="51C00B34" w:rsidR="00E564A8" w:rsidRPr="00324688" w:rsidRDefault="00E564A8" w:rsidP="00324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6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27/10</w:t>
            </w:r>
          </w:p>
        </w:tc>
        <w:tc>
          <w:tcPr>
            <w:tcW w:w="8363" w:type="dxa"/>
          </w:tcPr>
          <w:p w14:paraId="4DF56C7C" w14:textId="77777777" w:rsidR="00E564A8" w:rsidRPr="00324688" w:rsidRDefault="00E564A8" w:rsidP="00324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688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  <w:proofErr w:type="spellEnd"/>
            <w:r w:rsidRPr="00324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4688">
              <w:rPr>
                <w:rFonts w:ascii="Times New Roman" w:hAnsi="Times New Roman" w:cs="Times New Roman"/>
                <w:sz w:val="24"/>
                <w:szCs w:val="24"/>
              </w:rPr>
              <w:t>лаковой</w:t>
            </w:r>
            <w:proofErr w:type="spellEnd"/>
            <w:r w:rsidRPr="00324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4688">
              <w:rPr>
                <w:rFonts w:ascii="Times New Roman" w:hAnsi="Times New Roman" w:cs="Times New Roman"/>
                <w:sz w:val="24"/>
                <w:szCs w:val="24"/>
              </w:rPr>
              <w:t>живописи</w:t>
            </w:r>
            <w:proofErr w:type="spellEnd"/>
          </w:p>
        </w:tc>
      </w:tr>
      <w:tr w:rsidR="00E564A8" w:rsidRPr="00324688" w14:paraId="113C04D2" w14:textId="77777777" w:rsidTr="00E564A8">
        <w:tc>
          <w:tcPr>
            <w:tcW w:w="9355" w:type="dxa"/>
            <w:gridSpan w:val="2"/>
          </w:tcPr>
          <w:p w14:paraId="0EB08880" w14:textId="0BF621C8" w:rsidR="00E564A8" w:rsidRPr="00324688" w:rsidRDefault="00E564A8" w:rsidP="003246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</w:t>
            </w:r>
            <w:r w:rsidRPr="003246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Декоративно-прикладное искусство в культуре разных эпох и народов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(4 ч.)</w:t>
            </w:r>
          </w:p>
        </w:tc>
      </w:tr>
      <w:tr w:rsidR="00E564A8" w:rsidRPr="00324688" w14:paraId="17A0C5CE" w14:textId="77777777" w:rsidTr="00E564A8">
        <w:tc>
          <w:tcPr>
            <w:tcW w:w="992" w:type="dxa"/>
          </w:tcPr>
          <w:p w14:paraId="4691A9E1" w14:textId="320CEA65" w:rsidR="00E564A8" w:rsidRPr="00324688" w:rsidRDefault="00E564A8" w:rsidP="003246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46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28/1</w:t>
            </w:r>
          </w:p>
        </w:tc>
        <w:tc>
          <w:tcPr>
            <w:tcW w:w="8363" w:type="dxa"/>
          </w:tcPr>
          <w:p w14:paraId="5D2F026A" w14:textId="77777777" w:rsidR="00E564A8" w:rsidRPr="00324688" w:rsidRDefault="00E564A8" w:rsidP="003246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46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Роль декоративно-прикладного искусства в культуре древних цивилизаций</w:t>
            </w:r>
          </w:p>
        </w:tc>
      </w:tr>
      <w:tr w:rsidR="00E564A8" w:rsidRPr="00324688" w14:paraId="72C0454E" w14:textId="77777777" w:rsidTr="00E564A8">
        <w:tc>
          <w:tcPr>
            <w:tcW w:w="992" w:type="dxa"/>
          </w:tcPr>
          <w:p w14:paraId="0DD12C9B" w14:textId="06153F08" w:rsidR="00E564A8" w:rsidRPr="00324688" w:rsidRDefault="00E564A8" w:rsidP="003246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46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29/2</w:t>
            </w:r>
          </w:p>
        </w:tc>
        <w:tc>
          <w:tcPr>
            <w:tcW w:w="8363" w:type="dxa"/>
          </w:tcPr>
          <w:p w14:paraId="2CA8F5B3" w14:textId="77777777" w:rsidR="00E564A8" w:rsidRPr="00324688" w:rsidRDefault="00E564A8" w:rsidP="003246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46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Особенности орнамента в культурах разных народов</w:t>
            </w:r>
          </w:p>
        </w:tc>
      </w:tr>
      <w:tr w:rsidR="00E564A8" w:rsidRPr="00324688" w14:paraId="47DBEF53" w14:textId="77777777" w:rsidTr="00E564A8">
        <w:tc>
          <w:tcPr>
            <w:tcW w:w="992" w:type="dxa"/>
          </w:tcPr>
          <w:p w14:paraId="552FA4C4" w14:textId="76160AED" w:rsidR="00E564A8" w:rsidRPr="00324688" w:rsidRDefault="00E564A8" w:rsidP="003246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46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30/3</w:t>
            </w:r>
          </w:p>
        </w:tc>
        <w:tc>
          <w:tcPr>
            <w:tcW w:w="8363" w:type="dxa"/>
          </w:tcPr>
          <w:p w14:paraId="1FD0CE8B" w14:textId="77777777" w:rsidR="00E564A8" w:rsidRPr="00324688" w:rsidRDefault="00E564A8" w:rsidP="003246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46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Особенности конструкции и декора одежды</w:t>
            </w:r>
          </w:p>
        </w:tc>
      </w:tr>
      <w:tr w:rsidR="00E564A8" w:rsidRPr="00324688" w14:paraId="56260168" w14:textId="77777777" w:rsidTr="00E564A8">
        <w:tc>
          <w:tcPr>
            <w:tcW w:w="992" w:type="dxa"/>
          </w:tcPr>
          <w:p w14:paraId="5B7918DE" w14:textId="21313308" w:rsidR="00E564A8" w:rsidRPr="00324688" w:rsidRDefault="00E564A8" w:rsidP="003246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46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31/4</w:t>
            </w:r>
          </w:p>
        </w:tc>
        <w:tc>
          <w:tcPr>
            <w:tcW w:w="8363" w:type="dxa"/>
          </w:tcPr>
          <w:p w14:paraId="4FBBF50F" w14:textId="77777777" w:rsidR="00E564A8" w:rsidRPr="00324688" w:rsidRDefault="00E564A8" w:rsidP="003246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46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Целостный образ декоративно-прикладного искусства для каждой исторической эпохи и национальной культуры</w:t>
            </w:r>
          </w:p>
        </w:tc>
      </w:tr>
      <w:tr w:rsidR="00E564A8" w:rsidRPr="00324688" w14:paraId="2274D42C" w14:textId="77777777" w:rsidTr="00E564A8">
        <w:tc>
          <w:tcPr>
            <w:tcW w:w="9355" w:type="dxa"/>
            <w:gridSpan w:val="2"/>
          </w:tcPr>
          <w:p w14:paraId="219E61E3" w14:textId="2941EE83" w:rsidR="00E564A8" w:rsidRPr="00324688" w:rsidRDefault="00E564A8" w:rsidP="003246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</w:t>
            </w:r>
            <w:r w:rsidRPr="003246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Декоративно-прикладное искусство в жизни современного человека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(3 ч.)</w:t>
            </w:r>
          </w:p>
        </w:tc>
      </w:tr>
      <w:tr w:rsidR="00E564A8" w:rsidRPr="00324688" w14:paraId="61156133" w14:textId="77777777" w:rsidTr="00E564A8">
        <w:tc>
          <w:tcPr>
            <w:tcW w:w="992" w:type="dxa"/>
          </w:tcPr>
          <w:p w14:paraId="76FC5E71" w14:textId="73C6FE65" w:rsidR="00E564A8" w:rsidRPr="00324688" w:rsidRDefault="00E564A8" w:rsidP="003246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46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32/1</w:t>
            </w:r>
          </w:p>
        </w:tc>
        <w:tc>
          <w:tcPr>
            <w:tcW w:w="8363" w:type="dxa"/>
          </w:tcPr>
          <w:p w14:paraId="4AC019AC" w14:textId="77777777" w:rsidR="00E564A8" w:rsidRPr="00324688" w:rsidRDefault="00E564A8" w:rsidP="003246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46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Многообразие видов, форм, материалов и техник современного декоративного искусства</w:t>
            </w:r>
          </w:p>
        </w:tc>
      </w:tr>
      <w:tr w:rsidR="00E564A8" w:rsidRPr="00324688" w14:paraId="4F33BA85" w14:textId="77777777" w:rsidTr="00E564A8">
        <w:tc>
          <w:tcPr>
            <w:tcW w:w="992" w:type="dxa"/>
          </w:tcPr>
          <w:p w14:paraId="0C3EBD9E" w14:textId="6FECDC57" w:rsidR="00E564A8" w:rsidRPr="00324688" w:rsidRDefault="00E564A8" w:rsidP="003246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46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33/2</w:t>
            </w:r>
          </w:p>
        </w:tc>
        <w:tc>
          <w:tcPr>
            <w:tcW w:w="8363" w:type="dxa"/>
          </w:tcPr>
          <w:p w14:paraId="5DFD12F0" w14:textId="77777777" w:rsidR="00E564A8" w:rsidRPr="00324688" w:rsidRDefault="00E564A8" w:rsidP="003246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46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Символический знак в современной жизни</w:t>
            </w:r>
          </w:p>
        </w:tc>
      </w:tr>
      <w:tr w:rsidR="00E564A8" w:rsidRPr="00324688" w14:paraId="3FBDD1E3" w14:textId="77777777" w:rsidTr="00E564A8">
        <w:tc>
          <w:tcPr>
            <w:tcW w:w="992" w:type="dxa"/>
          </w:tcPr>
          <w:p w14:paraId="0E875583" w14:textId="2FC9EC82" w:rsidR="00E564A8" w:rsidRPr="00324688" w:rsidRDefault="00E564A8" w:rsidP="003246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46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34/3</w:t>
            </w:r>
          </w:p>
        </w:tc>
        <w:tc>
          <w:tcPr>
            <w:tcW w:w="8363" w:type="dxa"/>
          </w:tcPr>
          <w:p w14:paraId="78E84A38" w14:textId="77777777" w:rsidR="00E564A8" w:rsidRPr="00324688" w:rsidRDefault="00E564A8" w:rsidP="003246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46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Декор современных улиц и помещений</w:t>
            </w:r>
          </w:p>
        </w:tc>
      </w:tr>
    </w:tbl>
    <w:p w14:paraId="00F2D095" w14:textId="2FD24BA2" w:rsidR="00606C84" w:rsidRPr="00324688" w:rsidRDefault="00606C84" w:rsidP="0032468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606C84" w:rsidRPr="00324688">
          <w:pgSz w:w="11900" w:h="16840"/>
          <w:pgMar w:top="1440" w:right="1440" w:bottom="1440" w:left="1440" w:header="720" w:footer="720" w:gutter="0"/>
          <w:cols w:space="720" w:equalWidth="0">
            <w:col w:w="9590" w:space="0"/>
          </w:cols>
          <w:docGrid w:linePitch="360"/>
        </w:sectPr>
      </w:pPr>
      <w:bookmarkStart w:id="0" w:name="_GoBack"/>
      <w:bookmarkEnd w:id="0"/>
    </w:p>
    <w:p w14:paraId="7E38914F" w14:textId="77777777" w:rsidR="00DC22AB" w:rsidRPr="00324688" w:rsidRDefault="00DC22AB" w:rsidP="00324688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DC22AB" w:rsidRPr="00324688" w:rsidSect="00344268">
      <w:pgSz w:w="11900" w:h="16840"/>
      <w:pgMar w:top="298" w:right="650" w:bottom="444" w:left="666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3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D3736CC"/>
    <w:multiLevelType w:val="hybridMultilevel"/>
    <w:tmpl w:val="D270B8FC"/>
    <w:lvl w:ilvl="0" w:tplc="9A566ACE">
      <w:start w:val="1"/>
      <w:numFmt w:val="decimal"/>
      <w:lvlText w:val="%1"/>
      <w:lvlJc w:val="left"/>
      <w:pPr>
        <w:ind w:left="14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263151E3"/>
    <w:multiLevelType w:val="hybridMultilevel"/>
    <w:tmpl w:val="660C53F8"/>
    <w:lvl w:ilvl="0" w:tplc="379CC8DE">
      <w:start w:val="1"/>
      <w:numFmt w:val="decimal"/>
      <w:lvlText w:val="%1."/>
      <w:lvlJc w:val="left"/>
      <w:pPr>
        <w:ind w:left="2064" w:hanging="9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59F719B6"/>
    <w:multiLevelType w:val="hybridMultilevel"/>
    <w:tmpl w:val="911A3E58"/>
    <w:lvl w:ilvl="0" w:tplc="1A84B0D0">
      <w:start w:val="1"/>
      <w:numFmt w:val="decimal"/>
      <w:lvlText w:val="%1."/>
      <w:lvlJc w:val="left"/>
      <w:pPr>
        <w:ind w:left="17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4" w:hanging="360"/>
      </w:pPr>
    </w:lvl>
    <w:lvl w:ilvl="2" w:tplc="0419001B" w:tentative="1">
      <w:start w:val="1"/>
      <w:numFmt w:val="lowerRoman"/>
      <w:lvlText w:val="%3."/>
      <w:lvlJc w:val="right"/>
      <w:pPr>
        <w:ind w:left="3234" w:hanging="180"/>
      </w:pPr>
    </w:lvl>
    <w:lvl w:ilvl="3" w:tplc="0419000F" w:tentative="1">
      <w:start w:val="1"/>
      <w:numFmt w:val="decimal"/>
      <w:lvlText w:val="%4."/>
      <w:lvlJc w:val="left"/>
      <w:pPr>
        <w:ind w:left="3954" w:hanging="360"/>
      </w:pPr>
    </w:lvl>
    <w:lvl w:ilvl="4" w:tplc="04190019" w:tentative="1">
      <w:start w:val="1"/>
      <w:numFmt w:val="lowerLetter"/>
      <w:lvlText w:val="%5."/>
      <w:lvlJc w:val="left"/>
      <w:pPr>
        <w:ind w:left="4674" w:hanging="360"/>
      </w:pPr>
    </w:lvl>
    <w:lvl w:ilvl="5" w:tplc="0419001B" w:tentative="1">
      <w:start w:val="1"/>
      <w:numFmt w:val="lowerRoman"/>
      <w:lvlText w:val="%6."/>
      <w:lvlJc w:val="right"/>
      <w:pPr>
        <w:ind w:left="5394" w:hanging="180"/>
      </w:pPr>
    </w:lvl>
    <w:lvl w:ilvl="6" w:tplc="0419000F" w:tentative="1">
      <w:start w:val="1"/>
      <w:numFmt w:val="decimal"/>
      <w:lvlText w:val="%7."/>
      <w:lvlJc w:val="left"/>
      <w:pPr>
        <w:ind w:left="6114" w:hanging="360"/>
      </w:pPr>
    </w:lvl>
    <w:lvl w:ilvl="7" w:tplc="04190019" w:tentative="1">
      <w:start w:val="1"/>
      <w:numFmt w:val="lowerLetter"/>
      <w:lvlText w:val="%8."/>
      <w:lvlJc w:val="left"/>
      <w:pPr>
        <w:ind w:left="6834" w:hanging="360"/>
      </w:pPr>
    </w:lvl>
    <w:lvl w:ilvl="8" w:tplc="0419001B" w:tentative="1">
      <w:start w:val="1"/>
      <w:numFmt w:val="lowerRoman"/>
      <w:lvlText w:val="%9."/>
      <w:lvlJc w:val="right"/>
      <w:pPr>
        <w:ind w:left="7554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0D0D7E"/>
    <w:rsid w:val="0015074B"/>
    <w:rsid w:val="0029639D"/>
    <w:rsid w:val="00324688"/>
    <w:rsid w:val="00326F90"/>
    <w:rsid w:val="00344268"/>
    <w:rsid w:val="0038690B"/>
    <w:rsid w:val="004E56F9"/>
    <w:rsid w:val="005D644E"/>
    <w:rsid w:val="005F7D88"/>
    <w:rsid w:val="00606C84"/>
    <w:rsid w:val="00792CD9"/>
    <w:rsid w:val="007D7D11"/>
    <w:rsid w:val="00865B3C"/>
    <w:rsid w:val="00927966"/>
    <w:rsid w:val="00976761"/>
    <w:rsid w:val="00AA1D8D"/>
    <w:rsid w:val="00B44FAE"/>
    <w:rsid w:val="00B47730"/>
    <w:rsid w:val="00B754AB"/>
    <w:rsid w:val="00B8310A"/>
    <w:rsid w:val="00BC2BB4"/>
    <w:rsid w:val="00CB0664"/>
    <w:rsid w:val="00D33B88"/>
    <w:rsid w:val="00DC22AB"/>
    <w:rsid w:val="00E564A8"/>
    <w:rsid w:val="00F96E15"/>
    <w:rsid w:val="00FC693F"/>
    <w:rsid w:val="00FE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6E6F03"/>
  <w14:defaultImageDpi w14:val="300"/>
  <w15:docId w15:val="{FA0F9FB4-5571-4F54-83FD-F56C15281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3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c2">
    <w:name w:val="c2"/>
    <w:basedOn w:val="a1"/>
    <w:rsid w:val="00B44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0">
    <w:name w:val="c0"/>
    <w:basedOn w:val="a2"/>
    <w:rsid w:val="00B44FAE"/>
  </w:style>
  <w:style w:type="character" w:styleId="aff8">
    <w:name w:val="Hyperlink"/>
    <w:basedOn w:val="a2"/>
    <w:uiPriority w:val="99"/>
    <w:semiHidden/>
    <w:unhideWhenUsed/>
    <w:rsid w:val="00B44F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AD37F85-BF0E-41B2-94C9-3249DCC39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9</Pages>
  <Words>3874</Words>
  <Characters>22083</Characters>
  <Application>Microsoft Office Word</Application>
  <DocSecurity>0</DocSecurity>
  <Lines>184</Lines>
  <Paragraphs>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25906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user</cp:lastModifiedBy>
  <cp:revision>8</cp:revision>
  <cp:lastPrinted>2022-09-03T14:08:00Z</cp:lastPrinted>
  <dcterms:created xsi:type="dcterms:W3CDTF">2013-12-23T23:15:00Z</dcterms:created>
  <dcterms:modified xsi:type="dcterms:W3CDTF">2022-09-05T06:16:00Z</dcterms:modified>
  <cp:category/>
</cp:coreProperties>
</file>