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4E" w:rsidRPr="006B5818" w:rsidRDefault="006B5818">
      <w:pPr>
        <w:spacing w:after="0"/>
        <w:ind w:left="120"/>
        <w:rPr>
          <w:lang w:val="ru-RU"/>
        </w:rPr>
      </w:pPr>
      <w:bookmarkStart w:id="0" w:name="block-4381840"/>
      <w:r>
        <w:rPr>
          <w:rFonts w:ascii="Times New Roman" w:hAnsi="Times New Roman"/>
          <w:b/>
          <w:color w:val="000000"/>
          <w:sz w:val="28"/>
          <w:lang w:val="ru-RU"/>
        </w:rPr>
        <w:t xml:space="preserve"> </w:t>
      </w:r>
    </w:p>
    <w:p w:rsidR="0090634E" w:rsidRPr="006B5818" w:rsidRDefault="006B5818" w:rsidP="006B5818">
      <w:pPr>
        <w:spacing w:after="0" w:line="240" w:lineRule="auto"/>
        <w:ind w:left="120"/>
        <w:jc w:val="center"/>
        <w:rPr>
          <w:rFonts w:ascii="Times New Roman" w:hAnsi="Times New Roman" w:cs="Times New Roman"/>
          <w:sz w:val="24"/>
          <w:szCs w:val="24"/>
          <w:lang w:val="ru-RU"/>
        </w:rPr>
      </w:pPr>
      <w:bookmarkStart w:id="1" w:name="block-4381835"/>
      <w:bookmarkEnd w:id="0"/>
      <w:r>
        <w:rPr>
          <w:rFonts w:ascii="Times New Roman" w:hAnsi="Times New Roman" w:cs="Times New Roman"/>
          <w:b/>
          <w:color w:val="000000"/>
          <w:sz w:val="24"/>
          <w:szCs w:val="24"/>
          <w:lang w:val="ru-RU"/>
        </w:rPr>
        <w:t>Содержание учебного предмета «Математика»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 xml:space="preserve">1 </w:t>
      </w:r>
      <w:r>
        <w:rPr>
          <w:rFonts w:ascii="Times New Roman" w:hAnsi="Times New Roman" w:cs="Times New Roman"/>
          <w:b/>
          <w:color w:val="000000"/>
          <w:sz w:val="24"/>
          <w:szCs w:val="24"/>
          <w:lang w:val="ru-RU"/>
        </w:rPr>
        <w:t>класс</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Числа и величины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Арифметические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Текстовые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Пространственные отношения и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справа», «сверху</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 xml:space="preserve">снизу», «между».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Математическая информация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наблюдать действие измерительных приборов;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два объекта, два числа;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распределять объекты на группы по заданному основанию;</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приводить примеры чисел, геометрических фигур;</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комментировать ход сравнения двух объектов;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и использовать математические знаки;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принимать учебную задачу, удерживать её в процессе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действовать в соответствии с предложенным образцом, инструкцией;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Совместная деятельность способствует формированию умений: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 xml:space="preserve">2 </w:t>
      </w:r>
      <w:r>
        <w:rPr>
          <w:rFonts w:ascii="Times New Roman" w:hAnsi="Times New Roman" w:cs="Times New Roman"/>
          <w:b/>
          <w:color w:val="000000"/>
          <w:sz w:val="24"/>
          <w:szCs w:val="24"/>
          <w:lang w:val="ru-RU"/>
        </w:rPr>
        <w:t>класс</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Числа и величины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Арифметические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Текстовые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Пространственные отношения и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Математическая информация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обнаруживать модели геометрических фигур в окружающем мире;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вести поиск различных решений задачи (расчётной, с геометрическим содержанием);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комментировать ход вычислений;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объяснять выбор величины, соответствующей ситуации измерения;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записывать, читать число, числовое выражение;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 xml:space="preserve">3 </w:t>
      </w:r>
      <w:r>
        <w:rPr>
          <w:rFonts w:ascii="Times New Roman" w:hAnsi="Times New Roman" w:cs="Times New Roman"/>
          <w:b/>
          <w:color w:val="000000"/>
          <w:sz w:val="24"/>
          <w:szCs w:val="24"/>
          <w:lang w:val="ru-RU"/>
        </w:rPr>
        <w:t>класс</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lastRenderedPageBreak/>
        <w:t>Числа и величины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легче на…», «тяжелее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 xml:space="preserve">легче в…».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Стоимость (единицы – рубль, копейка), установление отношения «дороже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дешевле на…», «дороже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Время (единица времени – секунда), установление отношения «быстрее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медленнее на…», «быстрее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Арифметические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Однородные величины: сложение и вычитание.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Текстовые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меньше на…», «больше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Пространственные отношения и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Математическая информация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Классификация объектов по двум признакам.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приём вычисления, выполнения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конструировать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прикидывать размеры фигуры, её элементов;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и использовать разные приёмы и алгоритмы вычисления;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моделировать предложенную практическую ситуацию;</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читать информацию, представленную в разных формах;</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объяснять на примерах отношения «больше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меньше на…», «больше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меньше в…», «равно»;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использовать математическую символику для составления числовых выражений;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проверять ход и результат выполнения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вести поиск ошибок, характеризовать их и исправлять;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 xml:space="preserve">4 </w:t>
      </w:r>
      <w:r>
        <w:rPr>
          <w:rFonts w:ascii="Times New Roman" w:hAnsi="Times New Roman" w:cs="Times New Roman"/>
          <w:b/>
          <w:color w:val="000000"/>
          <w:sz w:val="24"/>
          <w:szCs w:val="24"/>
          <w:lang w:val="ru-RU"/>
        </w:rPr>
        <w:t>класс</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Числа и величины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Единицы массы (</w:t>
      </w:r>
      <w:r w:rsidRPr="006B5818">
        <w:rPr>
          <w:rFonts w:ascii="Times New Roman" w:hAnsi="Times New Roman" w:cs="Times New Roman"/>
          <w:color w:val="333333"/>
          <w:sz w:val="24"/>
          <w:szCs w:val="24"/>
          <w:lang w:val="ru-RU"/>
        </w:rPr>
        <w:t>центнер, тонна)</w:t>
      </w:r>
      <w:r w:rsidRPr="006B5818">
        <w:rPr>
          <w:rFonts w:ascii="Times New Roman" w:hAnsi="Times New Roman" w:cs="Times New Roman"/>
          <w:color w:val="000000"/>
          <w:sz w:val="24"/>
          <w:szCs w:val="24"/>
          <w:lang w:val="ru-RU"/>
        </w:rPr>
        <w:t>и соотношения между ними.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Доля величины времени, массы, длины.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Арифметические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величины на однозначное число.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Текстовые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w:t>
      </w:r>
      <w:r w:rsidRPr="006B5818">
        <w:rPr>
          <w:rFonts w:ascii="Times New Roman" w:hAnsi="Times New Roman" w:cs="Times New Roman"/>
          <w:color w:val="000000"/>
          <w:sz w:val="24"/>
          <w:szCs w:val="24"/>
          <w:lang w:val="ru-RU"/>
        </w:rPr>
        <w:lastRenderedPageBreak/>
        <w:t>решения некоторых видов изученных задач. Оформление решения по действиям с пояснением, по вопросам, с помощью числового выражения.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Пространственные отношения и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Наглядные представления о симметрии.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Математическая информация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решения изученных учебных и практических задач.</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классифицировать объекты по 1–2 выбранным признакам;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представлять информацию в разных формах;</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извлекать и интерпретировать информацию, представленную в таблице, на диаграмме;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конструировать, читать числовое выражение;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инструкцию, записывать рассуждение;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0634E" w:rsidRPr="006B5818" w:rsidRDefault="0090634E" w:rsidP="006B5818">
      <w:pPr>
        <w:spacing w:after="0" w:line="240" w:lineRule="auto"/>
        <w:rPr>
          <w:rFonts w:ascii="Times New Roman" w:hAnsi="Times New Roman" w:cs="Times New Roman"/>
          <w:sz w:val="24"/>
          <w:szCs w:val="24"/>
          <w:lang w:val="ru-RU"/>
        </w:rPr>
        <w:sectPr w:rsidR="0090634E" w:rsidRPr="006B5818" w:rsidSect="006B5818">
          <w:type w:val="continuous"/>
          <w:pgSz w:w="11906" w:h="16383"/>
          <w:pgMar w:top="1134" w:right="850" w:bottom="1134" w:left="1701" w:header="720" w:footer="720" w:gutter="0"/>
          <w:cols w:space="720"/>
          <w:docGrid w:linePitch="299"/>
        </w:sectPr>
      </w:pPr>
    </w:p>
    <w:p w:rsidR="006B5818" w:rsidRDefault="006B5818" w:rsidP="006B5818">
      <w:pPr>
        <w:spacing w:after="0" w:line="240" w:lineRule="auto"/>
        <w:ind w:left="120"/>
        <w:jc w:val="both"/>
        <w:rPr>
          <w:rFonts w:ascii="Times New Roman" w:hAnsi="Times New Roman" w:cs="Times New Roman"/>
          <w:b/>
          <w:color w:val="000000"/>
          <w:sz w:val="24"/>
          <w:szCs w:val="24"/>
          <w:lang w:val="ru-RU"/>
        </w:rPr>
      </w:pPr>
      <w:bookmarkStart w:id="2" w:name="block-4381836"/>
      <w:bookmarkEnd w:id="1"/>
    </w:p>
    <w:p w:rsidR="0090634E" w:rsidRPr="006B5818" w:rsidRDefault="006B5818" w:rsidP="006B5818">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Планируемые результаты освоения учебного предмета.</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Познавательные универсальные учебные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Базовые логические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следствие», «протяжённость»);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Базовые исследовательские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Работа с информацией: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Коммуникативные универсальные учебные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Общение: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конструировать утверждения, проверять их истинность;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комментировать процесс вычисления, построения, решения;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объяснять полученный ответ с использованием изученной терминологии;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Регулятивные универсальные учебные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Самоорганизация: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Самоконтроль (рефлексия):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осуществлять контроль процесса и результата своей деятельности;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и при необходимости корректировать способы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Совместная деятельность: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 концу обучения в</w:t>
      </w:r>
      <w:r w:rsidRPr="006B5818">
        <w:rPr>
          <w:rFonts w:ascii="Times New Roman" w:hAnsi="Times New Roman" w:cs="Times New Roman"/>
          <w:b/>
          <w:color w:val="000000"/>
          <w:sz w:val="24"/>
          <w:szCs w:val="24"/>
          <w:lang w:val="ru-RU"/>
        </w:rPr>
        <w:t xml:space="preserve"> 1 классе</w:t>
      </w:r>
      <w:r w:rsidRPr="006B5818">
        <w:rPr>
          <w:rFonts w:ascii="Times New Roman" w:hAnsi="Times New Roman" w:cs="Times New Roman"/>
          <w:color w:val="000000"/>
          <w:sz w:val="24"/>
          <w:szCs w:val="24"/>
          <w:lang w:val="ru-RU"/>
        </w:rPr>
        <w:t xml:space="preserve"> у обучающегося будут сформированы следующие умения: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читать, записывать, сравнивать, упорядочивать числа от 0 до 20;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ниже», «шире</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уже»;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измерять длину отрезка (в см), чертить отрезок заданной длины;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число и цифру;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распознавать геометрические фигуры: круг, треугольник, прямоугольник (квадрат), отрезок;</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между объектами соотношения: «слева</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справа», «спереди</w:t>
      </w:r>
      <w:r w:rsidRPr="006B5818">
        <w:rPr>
          <w:rFonts w:ascii="Times New Roman" w:hAnsi="Times New Roman" w:cs="Times New Roman"/>
          <w:color w:val="333333"/>
          <w:sz w:val="24"/>
          <w:szCs w:val="24"/>
          <w:lang w:val="ru-RU"/>
        </w:rPr>
        <w:t xml:space="preserve"> – </w:t>
      </w:r>
      <w:r w:rsidRPr="006B5818">
        <w:rPr>
          <w:rFonts w:ascii="Times New Roman" w:hAnsi="Times New Roman" w:cs="Times New Roman"/>
          <w:color w:val="000000"/>
          <w:sz w:val="24"/>
          <w:szCs w:val="24"/>
          <w:lang w:val="ru-RU"/>
        </w:rPr>
        <w:t xml:space="preserve">сзади», </w:t>
      </w:r>
      <w:r w:rsidRPr="006B5818">
        <w:rPr>
          <w:rFonts w:ascii="Times New Roman" w:hAnsi="Times New Roman" w:cs="Times New Roman"/>
          <w:color w:val="333333"/>
          <w:sz w:val="24"/>
          <w:szCs w:val="24"/>
          <w:lang w:val="ru-RU"/>
        </w:rPr>
        <w:t>«</w:t>
      </w:r>
      <w:r w:rsidRPr="006B5818">
        <w:rPr>
          <w:rFonts w:ascii="Times New Roman" w:hAnsi="Times New Roman" w:cs="Times New Roman"/>
          <w:color w:val="000000"/>
          <w:sz w:val="24"/>
          <w:szCs w:val="24"/>
          <w:lang w:val="ru-RU"/>
        </w:rPr>
        <w:t>между</w:t>
      </w:r>
      <w:r w:rsidRPr="006B5818">
        <w:rPr>
          <w:rFonts w:ascii="Times New Roman" w:hAnsi="Times New Roman" w:cs="Times New Roman"/>
          <w:color w:val="333333"/>
          <w:sz w:val="24"/>
          <w:szCs w:val="24"/>
          <w:lang w:val="ru-RU"/>
        </w:rPr>
        <w:t>»</w:t>
      </w:r>
      <w:r w:rsidRPr="006B5818">
        <w:rPr>
          <w:rFonts w:ascii="Times New Roman" w:hAnsi="Times New Roman" w:cs="Times New Roman"/>
          <w:color w:val="000000"/>
          <w:sz w:val="24"/>
          <w:szCs w:val="24"/>
          <w:lang w:val="ru-RU"/>
        </w:rPr>
        <w:t>;</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два объекта (числа, геометрические фигуры);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распределять объекты на две группы по заданному основанию.</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 концу обучения во</w:t>
      </w:r>
      <w:r w:rsidRPr="006B5818">
        <w:rPr>
          <w:rFonts w:ascii="Times New Roman" w:hAnsi="Times New Roman" w:cs="Times New Roman"/>
          <w:b/>
          <w:i/>
          <w:color w:val="000000"/>
          <w:sz w:val="24"/>
          <w:szCs w:val="24"/>
          <w:lang w:val="ru-RU"/>
        </w:rPr>
        <w:t xml:space="preserve"> </w:t>
      </w:r>
      <w:r w:rsidRPr="006B5818">
        <w:rPr>
          <w:rFonts w:ascii="Times New Roman" w:hAnsi="Times New Roman" w:cs="Times New Roman"/>
          <w:b/>
          <w:color w:val="000000"/>
          <w:sz w:val="24"/>
          <w:szCs w:val="24"/>
          <w:lang w:val="ru-RU"/>
        </w:rPr>
        <w:t>2 классе</w:t>
      </w:r>
      <w:r w:rsidRPr="006B5818">
        <w:rPr>
          <w:rFonts w:ascii="Times New Roman" w:hAnsi="Times New Roman" w:cs="Times New Roman"/>
          <w:color w:val="000000"/>
          <w:sz w:val="24"/>
          <w:szCs w:val="24"/>
          <w:lang w:val="ru-RU"/>
        </w:rPr>
        <w:t xml:space="preserve"> у обучающегося будут сформированы следующие умения: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читать, записывать, сравнивать, упорядочивать числа в пределах 100;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неизвестный компонент сложения, вычитания;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измерение длин реальных объектов с помощью линейки;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группы объектов (находить общее, различное);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обнаруживать модели геометрических фигур в окружающем мире;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подбирать примеры, подтверждающие суждение, ответ;</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(дополнять) текстовую задачу;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проверять правильность вычисления, измерения.</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К концу обучения в </w:t>
      </w:r>
      <w:r w:rsidRPr="006B5818">
        <w:rPr>
          <w:rFonts w:ascii="Times New Roman" w:hAnsi="Times New Roman" w:cs="Times New Roman"/>
          <w:b/>
          <w:color w:val="000000"/>
          <w:sz w:val="24"/>
          <w:szCs w:val="24"/>
          <w:lang w:val="ru-RU"/>
        </w:rPr>
        <w:t>3 классе</w:t>
      </w:r>
      <w:r w:rsidRPr="006B5818">
        <w:rPr>
          <w:rFonts w:ascii="Times New Roman" w:hAnsi="Times New Roman" w:cs="Times New Roman"/>
          <w:color w:val="000000"/>
          <w:sz w:val="24"/>
          <w:szCs w:val="24"/>
          <w:lang w:val="ru-RU"/>
        </w:rPr>
        <w:t xml:space="preserve"> у обучающегося будут сформированы следующие умения: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читать, записывать, сравнивать, упорядочивать числа в пределах 1000;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действия умножение и деление с числами 0 и 1;</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неизвестный компонент арифметического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называть, находить долю величины (половина, четверть);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величины, выраженные долями;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классифицировать объекты по одному-двум признакам;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w:t>
      </w:r>
      <w:r w:rsidRPr="006B5818">
        <w:rPr>
          <w:rFonts w:ascii="Times New Roman" w:hAnsi="Times New Roman" w:cs="Times New Roman"/>
          <w:color w:val="000000"/>
          <w:sz w:val="24"/>
          <w:szCs w:val="24"/>
          <w:lang w:val="ru-RU"/>
        </w:rPr>
        <w:lastRenderedPageBreak/>
        <w:t>(например, ярлык, этикетка), а также структурировать информацию: заполнять простейшие таблицы;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верное решение математической задачи.</w:t>
      </w:r>
    </w:p>
    <w:p w:rsidR="0090634E" w:rsidRPr="006B5818" w:rsidRDefault="0090634E" w:rsidP="006B5818">
      <w:pPr>
        <w:spacing w:after="0" w:line="240" w:lineRule="auto"/>
        <w:ind w:left="120"/>
        <w:jc w:val="both"/>
        <w:rPr>
          <w:rFonts w:ascii="Times New Roman" w:hAnsi="Times New Roman" w:cs="Times New Roman"/>
          <w:sz w:val="24"/>
          <w:szCs w:val="24"/>
          <w:lang w:val="ru-RU"/>
        </w:rPr>
      </w:pPr>
    </w:p>
    <w:p w:rsidR="0090634E" w:rsidRPr="006B5818" w:rsidRDefault="006B5818" w:rsidP="006B5818">
      <w:pPr>
        <w:spacing w:after="0" w:line="240" w:lineRule="auto"/>
        <w:ind w:left="12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 концу обучения в</w:t>
      </w:r>
      <w:r w:rsidRPr="006B5818">
        <w:rPr>
          <w:rFonts w:ascii="Times New Roman" w:hAnsi="Times New Roman" w:cs="Times New Roman"/>
          <w:b/>
          <w:color w:val="000000"/>
          <w:sz w:val="24"/>
          <w:szCs w:val="24"/>
          <w:lang w:val="ru-RU"/>
        </w:rPr>
        <w:t xml:space="preserve"> 4 классе</w:t>
      </w:r>
      <w:r w:rsidRPr="006B5818">
        <w:rPr>
          <w:rFonts w:ascii="Times New Roman" w:hAnsi="Times New Roman" w:cs="Times New Roman"/>
          <w:color w:val="000000"/>
          <w:sz w:val="24"/>
          <w:szCs w:val="24"/>
          <w:lang w:val="ru-RU"/>
        </w:rPr>
        <w:t xml:space="preserve"> у обучающегося будут сформированы следующие умения: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читать, записывать, сравнивать, упорядочивать многозначные числа;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долю величины, величину по её доле;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находить неизвестный компонент арифметического действия;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заполнять данными предложенную таблицу, столбчатую диаграмму;</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составлять модель текстовой задачи, числовое выражение;</w:t>
      </w:r>
    </w:p>
    <w:p w:rsidR="0090634E" w:rsidRPr="006B5818" w:rsidRDefault="006B5818" w:rsidP="006B5818">
      <w:pPr>
        <w:spacing w:after="0" w:line="240" w:lineRule="auto"/>
        <w:ind w:firstLine="600"/>
        <w:jc w:val="both"/>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90634E" w:rsidRPr="006B5818" w:rsidRDefault="0090634E" w:rsidP="006B5818">
      <w:pPr>
        <w:spacing w:after="0" w:line="240" w:lineRule="auto"/>
        <w:rPr>
          <w:rFonts w:ascii="Times New Roman" w:hAnsi="Times New Roman" w:cs="Times New Roman"/>
          <w:sz w:val="24"/>
          <w:szCs w:val="24"/>
          <w:lang w:val="ru-RU"/>
        </w:rPr>
        <w:sectPr w:rsidR="0090634E" w:rsidRPr="006B5818" w:rsidSect="006B5818">
          <w:type w:val="continuous"/>
          <w:pgSz w:w="11906" w:h="16383"/>
          <w:pgMar w:top="1134" w:right="850" w:bottom="1134" w:left="1701" w:header="720" w:footer="720" w:gutter="0"/>
          <w:cols w:space="720"/>
          <w:docGrid w:linePitch="299"/>
        </w:sectPr>
      </w:pPr>
    </w:p>
    <w:p w:rsidR="0090634E" w:rsidRPr="006B5818" w:rsidRDefault="006B5818" w:rsidP="006B5818">
      <w:pPr>
        <w:spacing w:after="0" w:line="240" w:lineRule="auto"/>
        <w:ind w:left="120"/>
        <w:rPr>
          <w:rFonts w:ascii="Times New Roman" w:hAnsi="Times New Roman" w:cs="Times New Roman"/>
          <w:sz w:val="24"/>
          <w:szCs w:val="24"/>
          <w:lang w:val="ru-RU"/>
        </w:rPr>
      </w:pPr>
      <w:bookmarkStart w:id="3" w:name="block-4381837"/>
      <w:bookmarkEnd w:id="2"/>
      <w:r w:rsidRPr="006B5818">
        <w:rPr>
          <w:rFonts w:ascii="Times New Roman" w:hAnsi="Times New Roman" w:cs="Times New Roman"/>
          <w:b/>
          <w:color w:val="000000"/>
          <w:sz w:val="24"/>
          <w:szCs w:val="24"/>
          <w:lang w:val="ru-RU"/>
        </w:rPr>
        <w:lastRenderedPageBreak/>
        <w:t xml:space="preserve"> </w:t>
      </w:r>
      <w:r>
        <w:rPr>
          <w:rFonts w:ascii="Times New Roman" w:hAnsi="Times New Roman" w:cs="Times New Roman"/>
          <w:b/>
          <w:color w:val="000000"/>
          <w:sz w:val="24"/>
          <w:szCs w:val="24"/>
          <w:lang w:val="ru-RU"/>
        </w:rPr>
        <w:t xml:space="preserve"> </w:t>
      </w:r>
    </w:p>
    <w:p w:rsidR="00F20166" w:rsidRPr="00F20166" w:rsidRDefault="00F20166" w:rsidP="00F20166">
      <w:pPr>
        <w:spacing w:after="0" w:line="240" w:lineRule="auto"/>
        <w:jc w:val="center"/>
        <w:rPr>
          <w:rFonts w:ascii="Times New Roman" w:hAnsi="Times New Roman" w:cs="Times New Roman"/>
          <w:b/>
          <w:sz w:val="24"/>
          <w:szCs w:val="24"/>
          <w:lang w:val="ru-RU"/>
        </w:rPr>
      </w:pPr>
      <w:r w:rsidRPr="00F20166">
        <w:rPr>
          <w:rFonts w:ascii="Times New Roman" w:hAnsi="Times New Roman" w:cs="Times New Roman"/>
          <w:b/>
          <w:sz w:val="24"/>
          <w:szCs w:val="24"/>
          <w:lang w:val="ru-RU"/>
        </w:rPr>
        <w:t>Тематическое планирование с указанием количества часов, отводимых на освоение каждой темы учебного предмета, и используемых ЦОР, ЭОР</w:t>
      </w:r>
    </w:p>
    <w:p w:rsidR="00F20166" w:rsidRDefault="00F20166" w:rsidP="006B5818">
      <w:pPr>
        <w:spacing w:after="0" w:line="240" w:lineRule="auto"/>
        <w:ind w:left="120"/>
        <w:rPr>
          <w:rFonts w:ascii="Times New Roman" w:hAnsi="Times New Roman" w:cs="Times New Roman"/>
          <w:b/>
          <w:color w:val="000000"/>
          <w:sz w:val="24"/>
          <w:szCs w:val="24"/>
          <w:lang w:val="ru-RU"/>
        </w:rPr>
      </w:pPr>
    </w:p>
    <w:p w:rsidR="0090634E" w:rsidRPr="00F20166" w:rsidRDefault="006B5818" w:rsidP="006B5818">
      <w:pPr>
        <w:spacing w:after="0" w:line="240" w:lineRule="auto"/>
        <w:ind w:left="120"/>
        <w:rPr>
          <w:rFonts w:ascii="Times New Roman" w:hAnsi="Times New Roman" w:cs="Times New Roman"/>
          <w:sz w:val="24"/>
          <w:szCs w:val="24"/>
          <w:lang w:val="ru-RU"/>
        </w:rPr>
      </w:pPr>
      <w:r w:rsidRPr="00F20166">
        <w:rPr>
          <w:rFonts w:ascii="Times New Roman" w:hAnsi="Times New Roman" w:cs="Times New Roman"/>
          <w:b/>
          <w:color w:val="000000"/>
          <w:sz w:val="24"/>
          <w:szCs w:val="24"/>
          <w:lang w:val="ru-RU"/>
        </w:rPr>
        <w:t xml:space="preserve"> </w:t>
      </w:r>
      <w:r w:rsidRPr="006B5818">
        <w:rPr>
          <w:rFonts w:ascii="Times New Roman" w:hAnsi="Times New Roman" w:cs="Times New Roman"/>
          <w:b/>
          <w:color w:val="000000"/>
          <w:sz w:val="24"/>
          <w:szCs w:val="24"/>
        </w:rPr>
        <w:t xml:space="preserve">1 </w:t>
      </w:r>
      <w:r w:rsidR="00F20166">
        <w:rPr>
          <w:rFonts w:ascii="Times New Roman" w:hAnsi="Times New Roman" w:cs="Times New Roman"/>
          <w:b/>
          <w:color w:val="000000"/>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477"/>
        <w:gridCol w:w="1499"/>
        <w:gridCol w:w="2435"/>
      </w:tblGrid>
      <w:tr w:rsidR="00F20166" w:rsidRPr="006B5818" w:rsidTr="00607AC1">
        <w:trPr>
          <w:trHeight w:val="1124"/>
          <w:tblCellSpacing w:w="20" w:type="nil"/>
        </w:trPr>
        <w:tc>
          <w:tcPr>
            <w:tcW w:w="1152"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 п/п </w:t>
            </w:r>
          </w:p>
          <w:p w:rsidR="00F20166" w:rsidRPr="006B5818" w:rsidRDefault="00F20166" w:rsidP="006B5818">
            <w:pPr>
              <w:spacing w:after="0" w:line="240" w:lineRule="auto"/>
              <w:ind w:left="135"/>
              <w:rPr>
                <w:rFonts w:ascii="Times New Roman" w:hAnsi="Times New Roman" w:cs="Times New Roman"/>
                <w:sz w:val="24"/>
                <w:szCs w:val="24"/>
              </w:rPr>
            </w:pP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Наименование разделов и тем программы </w:t>
            </w:r>
          </w:p>
          <w:p w:rsidR="00F20166" w:rsidRPr="006B5818" w:rsidRDefault="00F20166" w:rsidP="006B5818">
            <w:pPr>
              <w:spacing w:after="0" w:line="240" w:lineRule="auto"/>
              <w:ind w:left="135"/>
              <w:rPr>
                <w:rFonts w:ascii="Times New Roman" w:hAnsi="Times New Roman" w:cs="Times New Roman"/>
                <w:sz w:val="24"/>
                <w:szCs w:val="24"/>
              </w:rPr>
            </w:pPr>
          </w:p>
        </w:tc>
        <w:tc>
          <w:tcPr>
            <w:tcW w:w="1499"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b/>
                <w:color w:val="000000"/>
                <w:sz w:val="24"/>
                <w:szCs w:val="24"/>
              </w:rPr>
              <w:t>Количество часов</w:t>
            </w:r>
          </w:p>
          <w:p w:rsidR="00F20166" w:rsidRPr="00F20166" w:rsidRDefault="00F20166" w:rsidP="006B5818">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F20166" w:rsidRPr="00F20166" w:rsidRDefault="00F20166" w:rsidP="00F20166">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F20166" w:rsidRPr="006B5818" w:rsidRDefault="00F20166" w:rsidP="006B5818">
            <w:pPr>
              <w:spacing w:after="0" w:line="240" w:lineRule="auto"/>
              <w:ind w:left="135"/>
              <w:rPr>
                <w:rFonts w:ascii="Times New Roman" w:hAnsi="Times New Roman" w:cs="Times New Roman"/>
                <w:sz w:val="24"/>
                <w:szCs w:val="24"/>
              </w:rPr>
            </w:pPr>
          </w:p>
        </w:tc>
        <w:tc>
          <w:tcPr>
            <w:tcW w:w="2435" w:type="dxa"/>
            <w:tcMar>
              <w:top w:w="50" w:type="dxa"/>
              <w:left w:w="100" w:type="dxa"/>
            </w:tcMar>
            <w:vAlign w:val="center"/>
          </w:tcPr>
          <w:p w:rsidR="00F20166" w:rsidRPr="00F20166" w:rsidRDefault="00F20166" w:rsidP="00F20166">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Электронные (цифровые) образовательные ресурсы </w:t>
            </w:r>
          </w:p>
        </w:tc>
      </w:tr>
      <w:tr w:rsidR="0090634E" w:rsidRPr="00F20166">
        <w:trPr>
          <w:trHeight w:val="144"/>
          <w:tblCellSpacing w:w="20" w:type="nil"/>
        </w:trPr>
        <w:tc>
          <w:tcPr>
            <w:tcW w:w="0" w:type="auto"/>
            <w:gridSpan w:val="4"/>
            <w:tcMar>
              <w:top w:w="50" w:type="dxa"/>
              <w:left w:w="100" w:type="dxa"/>
            </w:tcMar>
            <w:vAlign w:val="center"/>
          </w:tcPr>
          <w:p w:rsidR="0090634E" w:rsidRPr="00F20166" w:rsidRDefault="006B5818" w:rsidP="006B5818">
            <w:pPr>
              <w:spacing w:after="0" w:line="240" w:lineRule="auto"/>
              <w:ind w:left="135"/>
              <w:rPr>
                <w:rFonts w:ascii="Times New Roman" w:hAnsi="Times New Roman" w:cs="Times New Roman"/>
                <w:sz w:val="24"/>
                <w:szCs w:val="24"/>
                <w:lang w:val="ru-RU"/>
              </w:rPr>
            </w:pPr>
            <w:r w:rsidRPr="00F20166">
              <w:rPr>
                <w:rFonts w:ascii="Times New Roman" w:hAnsi="Times New Roman" w:cs="Times New Roman"/>
                <w:b/>
                <w:color w:val="000000"/>
                <w:sz w:val="24"/>
                <w:szCs w:val="24"/>
                <w:lang w:val="ru-RU"/>
              </w:rPr>
              <w:t>Раздел 1.</w:t>
            </w:r>
            <w:r w:rsidRPr="00F20166">
              <w:rPr>
                <w:rFonts w:ascii="Times New Roman" w:hAnsi="Times New Roman" w:cs="Times New Roman"/>
                <w:color w:val="000000"/>
                <w:sz w:val="24"/>
                <w:szCs w:val="24"/>
                <w:lang w:val="ru-RU"/>
              </w:rPr>
              <w:t xml:space="preserve"> </w:t>
            </w:r>
            <w:r w:rsidRPr="00F20166">
              <w:rPr>
                <w:rFonts w:ascii="Times New Roman" w:hAnsi="Times New Roman" w:cs="Times New Roman"/>
                <w:b/>
                <w:color w:val="000000"/>
                <w:sz w:val="24"/>
                <w:szCs w:val="24"/>
                <w:lang w:val="ru-RU"/>
              </w:rPr>
              <w:t>Числа и величины</w:t>
            </w:r>
            <w:r w:rsidR="00F20166">
              <w:rPr>
                <w:rFonts w:ascii="Times New Roman" w:hAnsi="Times New Roman" w:cs="Times New Roman"/>
                <w:b/>
                <w:color w:val="000000"/>
                <w:sz w:val="24"/>
                <w:szCs w:val="24"/>
                <w:lang w:val="ru-RU"/>
              </w:rPr>
              <w:t xml:space="preserve"> ( 27 ч.)</w:t>
            </w:r>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 от 1 до 9</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13 </w:t>
            </w:r>
          </w:p>
        </w:tc>
        <w:tc>
          <w:tcPr>
            <w:tcW w:w="2435" w:type="dxa"/>
            <w:vMerge w:val="restart"/>
            <w:tcMar>
              <w:top w:w="50" w:type="dxa"/>
              <w:left w:w="100" w:type="dxa"/>
            </w:tcMar>
          </w:tcPr>
          <w:p w:rsidR="00F20166" w:rsidRPr="008C1BA3" w:rsidRDefault="00F20166" w:rsidP="00F20166">
            <w:pPr>
              <w:spacing w:after="0" w:line="240" w:lineRule="auto"/>
              <w:jc w:val="both"/>
              <w:rPr>
                <w:rFonts w:ascii="Times New Roman" w:hAnsi="Times New Roman" w:cs="Times New Roman"/>
                <w:sz w:val="24"/>
                <w:szCs w:val="24"/>
              </w:rPr>
            </w:pPr>
            <w:hyperlink r:id="rId6" w:history="1">
              <w:r w:rsidRPr="008C1BA3">
                <w:rPr>
                  <w:rStyle w:val="ab"/>
                  <w:rFonts w:ascii="Times New Roman" w:hAnsi="Times New Roman" w:cs="Times New Roman"/>
                  <w:color w:val="auto"/>
                  <w:sz w:val="24"/>
                  <w:szCs w:val="24"/>
                </w:rPr>
                <w:t>http://pedsovet.su</w:t>
              </w:r>
            </w:hyperlink>
          </w:p>
          <w:p w:rsidR="00F20166" w:rsidRPr="008C1BA3" w:rsidRDefault="00F20166" w:rsidP="00F20166">
            <w:pPr>
              <w:jc w:val="both"/>
              <w:rPr>
                <w:rFonts w:ascii="Times New Roman" w:hAnsi="Times New Roman" w:cs="Times New Roman"/>
                <w:sz w:val="24"/>
                <w:szCs w:val="24"/>
              </w:rPr>
            </w:pPr>
            <w:hyperlink r:id="rId7" w:history="1">
              <w:r w:rsidRPr="008C1BA3">
                <w:rPr>
                  <w:rStyle w:val="ab"/>
                  <w:rFonts w:ascii="Times New Roman" w:hAnsi="Times New Roman" w:cs="Times New Roman"/>
                  <w:color w:val="auto"/>
                  <w:sz w:val="24"/>
                  <w:szCs w:val="24"/>
                </w:rPr>
                <w:t>http://musabiqe.edu.az</w:t>
              </w:r>
            </w:hyperlink>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 от 0 до 10</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3 </w:t>
            </w:r>
          </w:p>
        </w:tc>
        <w:tc>
          <w:tcPr>
            <w:tcW w:w="2435" w:type="dxa"/>
            <w:vMerge/>
            <w:tcMar>
              <w:top w:w="50" w:type="dxa"/>
              <w:left w:w="100" w:type="dxa"/>
            </w:tcMa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 от 11 до 20</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4 </w:t>
            </w:r>
          </w:p>
        </w:tc>
        <w:tc>
          <w:tcPr>
            <w:tcW w:w="243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1.4</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Длина. Измерение длины</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7 </w:t>
            </w:r>
          </w:p>
        </w:tc>
        <w:tc>
          <w:tcPr>
            <w:tcW w:w="243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trPr>
          <w:trHeight w:val="144"/>
          <w:tblCellSpacing w:w="20" w:type="nil"/>
        </w:trPr>
        <w:tc>
          <w:tcPr>
            <w:tcW w:w="0" w:type="auto"/>
            <w:gridSpan w:val="4"/>
            <w:tcMar>
              <w:top w:w="50" w:type="dxa"/>
              <w:left w:w="100" w:type="dxa"/>
            </w:tcMar>
            <w:vAlign w:val="center"/>
          </w:tcPr>
          <w:p w:rsidR="00F20166" w:rsidRPr="00F20166" w:rsidRDefault="00F20166"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2.</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Арифметические действия</w:t>
            </w:r>
            <w:r>
              <w:rPr>
                <w:rFonts w:ascii="Times New Roman" w:hAnsi="Times New Roman" w:cs="Times New Roman"/>
                <w:b/>
                <w:color w:val="000000"/>
                <w:sz w:val="24"/>
                <w:szCs w:val="24"/>
                <w:lang w:val="ru-RU"/>
              </w:rPr>
              <w:t xml:space="preserve"> (40 ч.)</w:t>
            </w:r>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в пределах 10</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11 </w:t>
            </w:r>
          </w:p>
        </w:tc>
        <w:tc>
          <w:tcPr>
            <w:tcW w:w="2435" w:type="dxa"/>
            <w:vMerge w:val="restart"/>
            <w:tcMar>
              <w:top w:w="50" w:type="dxa"/>
              <w:left w:w="100" w:type="dxa"/>
            </w:tcMar>
            <w:vAlign w:val="center"/>
          </w:tcPr>
          <w:p w:rsidR="00F20166" w:rsidRPr="00F20166" w:rsidRDefault="00F20166" w:rsidP="00F20166">
            <w:pPr>
              <w:spacing w:after="0" w:line="240" w:lineRule="auto"/>
              <w:rPr>
                <w:rFonts w:ascii="Times New Roman" w:hAnsi="Times New Roman" w:cs="Times New Roman"/>
                <w:sz w:val="24"/>
                <w:szCs w:val="24"/>
                <w:lang w:val="ru-RU"/>
              </w:rPr>
            </w:pPr>
            <w:hyperlink r:id="rId8" w:history="1">
              <w:r w:rsidRPr="008C1BA3">
                <w:rPr>
                  <w:rStyle w:val="ab"/>
                  <w:rFonts w:ascii="Times New Roman" w:hAnsi="Times New Roman" w:cs="Times New Roman"/>
                  <w:color w:val="auto"/>
                  <w:sz w:val="24"/>
                  <w:szCs w:val="24"/>
                </w:rPr>
                <w:t>http://www.4stupeni.ru</w:t>
              </w:r>
            </w:hyperlink>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в пределах 20</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29 </w:t>
            </w:r>
          </w:p>
        </w:tc>
        <w:tc>
          <w:tcPr>
            <w:tcW w:w="243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trPr>
          <w:trHeight w:val="144"/>
          <w:tblCellSpacing w:w="20" w:type="nil"/>
        </w:trPr>
        <w:tc>
          <w:tcPr>
            <w:tcW w:w="0" w:type="auto"/>
            <w:gridSpan w:val="4"/>
            <w:tcMar>
              <w:top w:w="50" w:type="dxa"/>
              <w:left w:w="100" w:type="dxa"/>
            </w:tcMar>
            <w:vAlign w:val="center"/>
          </w:tcPr>
          <w:p w:rsidR="00F20166" w:rsidRPr="00F20166" w:rsidRDefault="00F20166"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3.</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Текстовые задачи</w:t>
            </w:r>
            <w:r>
              <w:rPr>
                <w:rFonts w:ascii="Times New Roman" w:hAnsi="Times New Roman" w:cs="Times New Roman"/>
                <w:b/>
                <w:color w:val="000000"/>
                <w:sz w:val="24"/>
                <w:szCs w:val="24"/>
                <w:lang w:val="ru-RU"/>
              </w:rPr>
              <w:t xml:space="preserve"> (16 ч.)</w:t>
            </w:r>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Текстовые задачи</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16 </w:t>
            </w:r>
          </w:p>
        </w:tc>
        <w:tc>
          <w:tcPr>
            <w:tcW w:w="2435" w:type="dxa"/>
            <w:tcMar>
              <w:top w:w="50" w:type="dxa"/>
              <w:left w:w="100" w:type="dxa"/>
            </w:tcMar>
            <w:vAlign w:val="center"/>
          </w:tcPr>
          <w:p w:rsidR="00F20166" w:rsidRPr="00F20166" w:rsidRDefault="00F20166" w:rsidP="00F20166">
            <w:pPr>
              <w:spacing w:after="0" w:line="240" w:lineRule="auto"/>
              <w:rPr>
                <w:rFonts w:ascii="Times New Roman" w:hAnsi="Times New Roman" w:cs="Times New Roman"/>
                <w:sz w:val="24"/>
                <w:szCs w:val="24"/>
                <w:lang w:val="ru-RU"/>
              </w:rPr>
            </w:pPr>
            <w:hyperlink r:id="rId9" w:history="1">
              <w:r w:rsidRPr="008C1BA3">
                <w:rPr>
                  <w:rStyle w:val="ab"/>
                  <w:rFonts w:ascii="Times New Roman" w:hAnsi="Times New Roman" w:cs="Times New Roman"/>
                  <w:color w:val="auto"/>
                  <w:sz w:val="24"/>
                  <w:szCs w:val="24"/>
                </w:rPr>
                <w:t>http://trudovik.ucoz.ua</w:t>
              </w:r>
            </w:hyperlink>
            <w:r>
              <w:rPr>
                <w:rFonts w:ascii="Times New Roman" w:hAnsi="Times New Roman" w:cs="Times New Roman"/>
                <w:color w:val="000000"/>
                <w:sz w:val="24"/>
                <w:szCs w:val="24"/>
                <w:lang w:val="ru-RU"/>
              </w:rPr>
              <w:t xml:space="preserve"> </w:t>
            </w:r>
          </w:p>
        </w:tc>
      </w:tr>
      <w:tr w:rsidR="00F20166" w:rsidRPr="00F20166">
        <w:trPr>
          <w:trHeight w:val="144"/>
          <w:tblCellSpacing w:w="20" w:type="nil"/>
        </w:trPr>
        <w:tc>
          <w:tcPr>
            <w:tcW w:w="0" w:type="auto"/>
            <w:gridSpan w:val="4"/>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Раздел 4.</w:t>
            </w: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b/>
                <w:color w:val="000000"/>
                <w:sz w:val="24"/>
                <w:szCs w:val="24"/>
                <w:lang w:val="ru-RU"/>
              </w:rPr>
              <w:t>Пространственные отношения и геометрические фигуры</w:t>
            </w:r>
            <w:r>
              <w:rPr>
                <w:rFonts w:ascii="Times New Roman" w:hAnsi="Times New Roman" w:cs="Times New Roman"/>
                <w:b/>
                <w:color w:val="000000"/>
                <w:sz w:val="24"/>
                <w:szCs w:val="24"/>
                <w:lang w:val="ru-RU"/>
              </w:rPr>
              <w:t xml:space="preserve"> (20 ч.)</w:t>
            </w:r>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Пространственные отношения</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3 </w:t>
            </w:r>
          </w:p>
        </w:tc>
        <w:tc>
          <w:tcPr>
            <w:tcW w:w="2435" w:type="dxa"/>
            <w:vMerge w:val="restart"/>
            <w:tcMar>
              <w:top w:w="50" w:type="dxa"/>
              <w:left w:w="100" w:type="dxa"/>
            </w:tcMar>
            <w:vAlign w:val="center"/>
          </w:tcPr>
          <w:p w:rsidR="00F20166" w:rsidRPr="00F20166" w:rsidRDefault="00F20166" w:rsidP="00F20166">
            <w:pPr>
              <w:spacing w:after="0" w:line="240" w:lineRule="auto"/>
              <w:rPr>
                <w:rFonts w:ascii="Times New Roman" w:hAnsi="Times New Roman" w:cs="Times New Roman"/>
                <w:sz w:val="24"/>
                <w:szCs w:val="24"/>
                <w:lang w:val="ru-RU"/>
              </w:rPr>
            </w:pPr>
            <w:hyperlink r:id="rId10" w:history="1">
              <w:r w:rsidRPr="008C1BA3">
                <w:rPr>
                  <w:rStyle w:val="ab"/>
                  <w:rFonts w:ascii="Times New Roman" w:hAnsi="Times New Roman" w:cs="Times New Roman"/>
                  <w:color w:val="auto"/>
                  <w:sz w:val="24"/>
                  <w:szCs w:val="24"/>
                </w:rPr>
                <w:t>http://www.uroki.net</w:t>
              </w:r>
            </w:hyperlink>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фигуры</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17 </w:t>
            </w:r>
          </w:p>
        </w:tc>
        <w:tc>
          <w:tcPr>
            <w:tcW w:w="243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trPr>
          <w:trHeight w:val="144"/>
          <w:tblCellSpacing w:w="20" w:type="nil"/>
        </w:trPr>
        <w:tc>
          <w:tcPr>
            <w:tcW w:w="0" w:type="auto"/>
            <w:gridSpan w:val="4"/>
            <w:tcMar>
              <w:top w:w="50" w:type="dxa"/>
              <w:left w:w="100" w:type="dxa"/>
            </w:tcMar>
            <w:vAlign w:val="center"/>
          </w:tcPr>
          <w:p w:rsidR="00F20166" w:rsidRPr="00F20166" w:rsidRDefault="00F20166"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5.</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Математическая информация</w:t>
            </w:r>
            <w:r>
              <w:rPr>
                <w:rFonts w:ascii="Times New Roman" w:hAnsi="Times New Roman" w:cs="Times New Roman"/>
                <w:b/>
                <w:color w:val="000000"/>
                <w:sz w:val="24"/>
                <w:szCs w:val="24"/>
                <w:lang w:val="ru-RU"/>
              </w:rPr>
              <w:t xml:space="preserve"> (15 ч.)</w:t>
            </w:r>
          </w:p>
        </w:tc>
      </w:tr>
      <w:tr w:rsidR="00F20166" w:rsidRPr="00F20166"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Характеристика объекта, группы объектов</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8 </w:t>
            </w:r>
          </w:p>
        </w:tc>
        <w:tc>
          <w:tcPr>
            <w:tcW w:w="2435" w:type="dxa"/>
            <w:vMerge w:val="restart"/>
            <w:tcMar>
              <w:top w:w="50" w:type="dxa"/>
              <w:left w:w="100" w:type="dxa"/>
            </w:tcMar>
            <w:vAlign w:val="center"/>
          </w:tcPr>
          <w:p w:rsidR="00F20166" w:rsidRPr="00F20166" w:rsidRDefault="00F20166" w:rsidP="00F20166">
            <w:pPr>
              <w:spacing w:after="0" w:line="240" w:lineRule="auto"/>
              <w:rPr>
                <w:rFonts w:ascii="Times New Roman" w:hAnsi="Times New Roman" w:cs="Times New Roman"/>
                <w:sz w:val="24"/>
                <w:szCs w:val="24"/>
                <w:lang w:val="ru-RU"/>
              </w:rPr>
            </w:pPr>
            <w:hyperlink r:id="rId11" w:history="1">
              <w:r w:rsidRPr="008C1BA3">
                <w:rPr>
                  <w:rStyle w:val="ab"/>
                  <w:rFonts w:ascii="Times New Roman" w:hAnsi="Times New Roman" w:cs="Times New Roman"/>
                  <w:color w:val="auto"/>
                  <w:sz w:val="24"/>
                  <w:szCs w:val="24"/>
                </w:rPr>
                <w:t>http://www.rusedu.ru</w:t>
              </w:r>
            </w:hyperlink>
          </w:p>
        </w:tc>
      </w:tr>
      <w:tr w:rsidR="00F20166" w:rsidRPr="006B5818" w:rsidTr="00607AC1">
        <w:trPr>
          <w:trHeight w:val="144"/>
          <w:tblCellSpacing w:w="20" w:type="nil"/>
        </w:trPr>
        <w:tc>
          <w:tcPr>
            <w:tcW w:w="1152"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5.2</w:t>
            </w:r>
          </w:p>
        </w:tc>
        <w:tc>
          <w:tcPr>
            <w:tcW w:w="4477"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Таблицы</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7 </w:t>
            </w:r>
          </w:p>
        </w:tc>
        <w:tc>
          <w:tcPr>
            <w:tcW w:w="243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rsidTr="00607AC1">
        <w:trPr>
          <w:trHeight w:val="144"/>
          <w:tblCellSpacing w:w="20" w:type="nil"/>
        </w:trPr>
        <w:tc>
          <w:tcPr>
            <w:tcW w:w="5629" w:type="dxa"/>
            <w:gridSpan w:val="2"/>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lastRenderedPageBreak/>
              <w:t>Повторение пройденного материала</w:t>
            </w:r>
          </w:p>
        </w:tc>
        <w:tc>
          <w:tcPr>
            <w:tcW w:w="1499"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14 </w:t>
            </w:r>
          </w:p>
        </w:tc>
        <w:tc>
          <w:tcPr>
            <w:tcW w:w="243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F20166" w:rsidRPr="006B5818" w:rsidTr="00607AC1">
        <w:trPr>
          <w:trHeight w:val="144"/>
          <w:tblCellSpacing w:w="20" w:type="nil"/>
        </w:trPr>
        <w:tc>
          <w:tcPr>
            <w:tcW w:w="5629" w:type="dxa"/>
            <w:gridSpan w:val="2"/>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Итого </w:t>
            </w:r>
          </w:p>
        </w:tc>
        <w:tc>
          <w:tcPr>
            <w:tcW w:w="1499" w:type="dxa"/>
            <w:tcMar>
              <w:top w:w="50" w:type="dxa"/>
              <w:left w:w="100" w:type="dxa"/>
            </w:tcMar>
            <w:vAlign w:val="center"/>
          </w:tcPr>
          <w:p w:rsidR="00F20166" w:rsidRPr="00F20166" w:rsidRDefault="00F20166" w:rsidP="00F20166">
            <w:pPr>
              <w:spacing w:after="0" w:line="240" w:lineRule="auto"/>
              <w:ind w:left="135"/>
              <w:jc w:val="center"/>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132 </w:t>
            </w:r>
          </w:p>
        </w:tc>
        <w:tc>
          <w:tcPr>
            <w:tcW w:w="2435"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p>
        </w:tc>
      </w:tr>
    </w:tbl>
    <w:p w:rsidR="0090634E" w:rsidRPr="006B5818" w:rsidRDefault="0090634E" w:rsidP="006B5818">
      <w:pPr>
        <w:spacing w:after="0" w:line="240" w:lineRule="auto"/>
        <w:rPr>
          <w:rFonts w:ascii="Times New Roman" w:hAnsi="Times New Roman" w:cs="Times New Roman"/>
          <w:sz w:val="24"/>
          <w:szCs w:val="24"/>
        </w:rPr>
        <w:sectPr w:rsidR="0090634E" w:rsidRPr="006B5818" w:rsidSect="006B5818">
          <w:type w:val="continuous"/>
          <w:pgSz w:w="11906" w:h="16383"/>
          <w:pgMar w:top="1134" w:right="850" w:bottom="1134" w:left="1701" w:header="720" w:footer="720" w:gutter="0"/>
          <w:cols w:space="720"/>
          <w:docGrid w:linePitch="299"/>
        </w:sectPr>
      </w:pPr>
    </w:p>
    <w:p w:rsidR="00F20166" w:rsidRDefault="00F20166" w:rsidP="006B5818">
      <w:pPr>
        <w:spacing w:after="0" w:line="240" w:lineRule="auto"/>
        <w:ind w:left="120"/>
        <w:rPr>
          <w:rFonts w:ascii="Times New Roman" w:hAnsi="Times New Roman" w:cs="Times New Roman"/>
          <w:b/>
          <w:color w:val="000000"/>
          <w:sz w:val="24"/>
          <w:szCs w:val="24"/>
          <w:lang w:val="ru-RU"/>
        </w:rPr>
      </w:pPr>
    </w:p>
    <w:p w:rsidR="0090634E" w:rsidRPr="006B5818" w:rsidRDefault="006B5818" w:rsidP="006B5818">
      <w:pPr>
        <w:spacing w:after="0" w:line="240" w:lineRule="auto"/>
        <w:ind w:left="120"/>
        <w:rPr>
          <w:rFonts w:ascii="Times New Roman" w:hAnsi="Times New Roman" w:cs="Times New Roman"/>
          <w:sz w:val="24"/>
          <w:szCs w:val="24"/>
        </w:rPr>
      </w:pPr>
      <w:r w:rsidRPr="006B5818">
        <w:rPr>
          <w:rFonts w:ascii="Times New Roman" w:hAnsi="Times New Roman" w:cs="Times New Roman"/>
          <w:b/>
          <w:color w:val="000000"/>
          <w:sz w:val="24"/>
          <w:szCs w:val="24"/>
        </w:rPr>
        <w:t xml:space="preserve"> 2 </w:t>
      </w:r>
      <w:r w:rsidR="00F20166">
        <w:rPr>
          <w:rFonts w:ascii="Times New Roman" w:hAnsi="Times New Roman" w:cs="Times New Roman"/>
          <w:b/>
          <w:color w:val="000000"/>
          <w:sz w:val="24"/>
          <w:szCs w:val="24"/>
          <w:lang w:val="ru-RU"/>
        </w:rPr>
        <w:t>класс</w:t>
      </w:r>
      <w:r w:rsidRPr="006B5818">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4074"/>
        <w:gridCol w:w="1569"/>
        <w:gridCol w:w="2595"/>
      </w:tblGrid>
      <w:tr w:rsidR="00607AC1" w:rsidRPr="006B5818" w:rsidTr="00607AC1">
        <w:trPr>
          <w:trHeight w:val="1104"/>
          <w:tblCellSpacing w:w="20" w:type="nil"/>
        </w:trPr>
        <w:tc>
          <w:tcPr>
            <w:tcW w:w="1318"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 п/п </w:t>
            </w:r>
          </w:p>
          <w:p w:rsidR="00F20166" w:rsidRPr="006B5818" w:rsidRDefault="00F20166" w:rsidP="006B5818">
            <w:pPr>
              <w:spacing w:after="0" w:line="240" w:lineRule="auto"/>
              <w:ind w:left="135"/>
              <w:rPr>
                <w:rFonts w:ascii="Times New Roman" w:hAnsi="Times New Roman" w:cs="Times New Roman"/>
                <w:sz w:val="24"/>
                <w:szCs w:val="24"/>
              </w:rPr>
            </w:pPr>
          </w:p>
        </w:tc>
        <w:tc>
          <w:tcPr>
            <w:tcW w:w="4054"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Наименование разделов и тем программы </w:t>
            </w:r>
          </w:p>
          <w:p w:rsidR="00F20166" w:rsidRPr="006B5818" w:rsidRDefault="00F20166" w:rsidP="006B5818">
            <w:pPr>
              <w:spacing w:after="0" w:line="240" w:lineRule="auto"/>
              <w:ind w:left="135"/>
              <w:rPr>
                <w:rFonts w:ascii="Times New Roman" w:hAnsi="Times New Roman" w:cs="Times New Roman"/>
                <w:sz w:val="24"/>
                <w:szCs w:val="24"/>
              </w:rPr>
            </w:pPr>
          </w:p>
        </w:tc>
        <w:tc>
          <w:tcPr>
            <w:tcW w:w="1596"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b/>
                <w:color w:val="000000"/>
                <w:sz w:val="24"/>
                <w:szCs w:val="24"/>
              </w:rPr>
              <w:t>Количество часов</w:t>
            </w:r>
          </w:p>
          <w:p w:rsidR="00F20166" w:rsidRPr="00F20166" w:rsidRDefault="00F20166" w:rsidP="006B5818">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F20166" w:rsidRPr="00F20166" w:rsidRDefault="00F20166" w:rsidP="006B5818">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F20166" w:rsidRPr="00F20166" w:rsidRDefault="00F20166" w:rsidP="00F20166">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tc>
        <w:tc>
          <w:tcPr>
            <w:tcW w:w="2595" w:type="dxa"/>
            <w:tcMar>
              <w:top w:w="50" w:type="dxa"/>
              <w:left w:w="100" w:type="dxa"/>
            </w:tcMar>
            <w:vAlign w:val="center"/>
          </w:tcPr>
          <w:p w:rsidR="00F20166" w:rsidRPr="00F20166" w:rsidRDefault="00F20166" w:rsidP="00F20166">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Электронные (цифровые) образовательные ресурсы </w:t>
            </w:r>
          </w:p>
        </w:tc>
      </w:tr>
      <w:tr w:rsidR="0090634E" w:rsidRPr="00F20166">
        <w:trPr>
          <w:trHeight w:val="144"/>
          <w:tblCellSpacing w:w="20" w:type="nil"/>
        </w:trPr>
        <w:tc>
          <w:tcPr>
            <w:tcW w:w="0" w:type="auto"/>
            <w:gridSpan w:val="4"/>
            <w:tcMar>
              <w:top w:w="50" w:type="dxa"/>
              <w:left w:w="100" w:type="dxa"/>
            </w:tcMar>
            <w:vAlign w:val="center"/>
          </w:tcPr>
          <w:p w:rsidR="0090634E" w:rsidRPr="00F20166" w:rsidRDefault="006B5818" w:rsidP="006B5818">
            <w:pPr>
              <w:spacing w:after="0" w:line="240" w:lineRule="auto"/>
              <w:ind w:left="135"/>
              <w:rPr>
                <w:rFonts w:ascii="Times New Roman" w:hAnsi="Times New Roman" w:cs="Times New Roman"/>
                <w:sz w:val="24"/>
                <w:szCs w:val="24"/>
                <w:lang w:val="ru-RU"/>
              </w:rPr>
            </w:pPr>
            <w:r w:rsidRPr="00F20166">
              <w:rPr>
                <w:rFonts w:ascii="Times New Roman" w:hAnsi="Times New Roman" w:cs="Times New Roman"/>
                <w:b/>
                <w:color w:val="000000"/>
                <w:sz w:val="24"/>
                <w:szCs w:val="24"/>
                <w:lang w:val="ru-RU"/>
              </w:rPr>
              <w:t>Раздел 1.</w:t>
            </w:r>
            <w:r w:rsidRPr="00F20166">
              <w:rPr>
                <w:rFonts w:ascii="Times New Roman" w:hAnsi="Times New Roman" w:cs="Times New Roman"/>
                <w:color w:val="000000"/>
                <w:sz w:val="24"/>
                <w:szCs w:val="24"/>
                <w:lang w:val="ru-RU"/>
              </w:rPr>
              <w:t xml:space="preserve"> </w:t>
            </w:r>
            <w:r w:rsidRPr="00F20166">
              <w:rPr>
                <w:rFonts w:ascii="Times New Roman" w:hAnsi="Times New Roman" w:cs="Times New Roman"/>
                <w:b/>
                <w:color w:val="000000"/>
                <w:sz w:val="24"/>
                <w:szCs w:val="24"/>
                <w:lang w:val="ru-RU"/>
              </w:rPr>
              <w:t>Числа и величины</w:t>
            </w:r>
            <w:r w:rsidR="00F20166">
              <w:rPr>
                <w:rFonts w:ascii="Times New Roman" w:hAnsi="Times New Roman" w:cs="Times New Roman"/>
                <w:b/>
                <w:color w:val="000000"/>
                <w:sz w:val="24"/>
                <w:szCs w:val="24"/>
                <w:lang w:val="ru-RU"/>
              </w:rPr>
              <w:t xml:space="preserve"> (19 ч.)</w:t>
            </w:r>
          </w:p>
        </w:tc>
      </w:tr>
      <w:tr w:rsidR="00607AC1" w:rsidRPr="006B5818" w:rsidTr="00607AC1">
        <w:trPr>
          <w:trHeight w:val="144"/>
          <w:tblCellSpacing w:w="20" w:type="nil"/>
        </w:trPr>
        <w:tc>
          <w:tcPr>
            <w:tcW w:w="1318"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4054"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w:t>
            </w:r>
          </w:p>
        </w:tc>
        <w:tc>
          <w:tcPr>
            <w:tcW w:w="1596"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9 </w:t>
            </w:r>
          </w:p>
        </w:tc>
        <w:tc>
          <w:tcPr>
            <w:tcW w:w="2595" w:type="dxa"/>
            <w:vMerge w:val="restart"/>
            <w:tcMar>
              <w:top w:w="50" w:type="dxa"/>
              <w:left w:w="100" w:type="dxa"/>
            </w:tcMar>
            <w:vAlign w:val="center"/>
          </w:tcPr>
          <w:p w:rsidR="00F20166" w:rsidRDefault="00F20166" w:rsidP="006B5818">
            <w:pPr>
              <w:spacing w:after="0" w:line="240" w:lineRule="auto"/>
              <w:ind w:left="135"/>
              <w:rPr>
                <w:rStyle w:val="ab"/>
                <w:rFonts w:ascii="Times New Roman" w:hAnsi="Times New Roman" w:cs="Times New Roman"/>
                <w:color w:val="auto"/>
                <w:sz w:val="24"/>
                <w:szCs w:val="24"/>
                <w:lang w:val="ru-RU"/>
              </w:rPr>
            </w:pPr>
            <w:r>
              <w:rPr>
                <w:rFonts w:ascii="Times New Roman" w:hAnsi="Times New Roman" w:cs="Times New Roman"/>
                <w:color w:val="000000"/>
                <w:sz w:val="24"/>
                <w:szCs w:val="24"/>
                <w:lang w:val="ru-RU"/>
              </w:rPr>
              <w:t xml:space="preserve"> </w:t>
            </w:r>
            <w:hyperlink r:id="rId12" w:history="1">
              <w:r w:rsidR="00607AC1" w:rsidRPr="008C1BA3">
                <w:rPr>
                  <w:rStyle w:val="ab"/>
                  <w:rFonts w:ascii="Times New Roman" w:hAnsi="Times New Roman" w:cs="Times New Roman"/>
                  <w:color w:val="auto"/>
                  <w:sz w:val="24"/>
                  <w:szCs w:val="24"/>
                </w:rPr>
                <w:t>http://baby.com.ua</w:t>
              </w:r>
            </w:hyperlink>
          </w:p>
          <w:p w:rsidR="00607AC1" w:rsidRPr="00607AC1" w:rsidRDefault="00607AC1" w:rsidP="006B5818">
            <w:pPr>
              <w:spacing w:after="0" w:line="240" w:lineRule="auto"/>
              <w:ind w:left="135"/>
              <w:rPr>
                <w:rFonts w:ascii="Times New Roman" w:hAnsi="Times New Roman" w:cs="Times New Roman"/>
                <w:sz w:val="24"/>
                <w:szCs w:val="24"/>
                <w:lang w:val="ru-RU"/>
              </w:rPr>
            </w:pPr>
            <w:hyperlink r:id="rId13" w:history="1">
              <w:r w:rsidRPr="008C1BA3">
                <w:rPr>
                  <w:rStyle w:val="ab"/>
                  <w:rFonts w:ascii="Times New Roman" w:hAnsi="Times New Roman" w:cs="Times New Roman"/>
                  <w:color w:val="auto"/>
                  <w:sz w:val="24"/>
                  <w:szCs w:val="24"/>
                </w:rPr>
                <w:t>http://konkurs-kenguru.ru</w:t>
              </w:r>
            </w:hyperlink>
          </w:p>
        </w:tc>
      </w:tr>
      <w:tr w:rsidR="00607AC1" w:rsidRPr="006B5818" w:rsidTr="00607AC1">
        <w:trPr>
          <w:trHeight w:val="144"/>
          <w:tblCellSpacing w:w="20" w:type="nil"/>
        </w:trPr>
        <w:tc>
          <w:tcPr>
            <w:tcW w:w="1318" w:type="dxa"/>
            <w:tcMar>
              <w:top w:w="50" w:type="dxa"/>
              <w:left w:w="100" w:type="dxa"/>
            </w:tcMar>
            <w:vAlign w:val="center"/>
          </w:tcPr>
          <w:p w:rsidR="00F20166" w:rsidRPr="006B5818" w:rsidRDefault="00F20166"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4054" w:type="dxa"/>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Величины</w:t>
            </w:r>
          </w:p>
        </w:tc>
        <w:tc>
          <w:tcPr>
            <w:tcW w:w="1596" w:type="dxa"/>
            <w:tcMar>
              <w:top w:w="50" w:type="dxa"/>
              <w:left w:w="100" w:type="dxa"/>
            </w:tcMar>
            <w:vAlign w:val="center"/>
          </w:tcPr>
          <w:p w:rsidR="00F20166" w:rsidRPr="006B5818" w:rsidRDefault="00F20166"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10 </w:t>
            </w:r>
          </w:p>
        </w:tc>
        <w:tc>
          <w:tcPr>
            <w:tcW w:w="2595" w:type="dxa"/>
            <w:vMerge/>
            <w:tcMar>
              <w:top w:w="50" w:type="dxa"/>
              <w:left w:w="100" w:type="dxa"/>
            </w:tcMar>
            <w:vAlign w:val="center"/>
          </w:tcPr>
          <w:p w:rsidR="00F20166" w:rsidRPr="006B5818" w:rsidRDefault="00F20166" w:rsidP="006B5818">
            <w:pPr>
              <w:spacing w:after="0" w:line="240" w:lineRule="auto"/>
              <w:ind w:left="135"/>
              <w:rPr>
                <w:rFonts w:ascii="Times New Roman" w:hAnsi="Times New Roman" w:cs="Times New Roman"/>
                <w:sz w:val="24"/>
                <w:szCs w:val="24"/>
              </w:rPr>
            </w:pPr>
          </w:p>
        </w:tc>
      </w:tr>
      <w:tr w:rsidR="0090634E" w:rsidRPr="006B5818">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2.</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Арифметические действия</w:t>
            </w:r>
            <w:r w:rsidR="00607AC1">
              <w:rPr>
                <w:rFonts w:ascii="Times New Roman" w:hAnsi="Times New Roman" w:cs="Times New Roman"/>
                <w:b/>
                <w:color w:val="000000"/>
                <w:sz w:val="24"/>
                <w:szCs w:val="24"/>
                <w:lang w:val="ru-RU"/>
              </w:rPr>
              <w:t xml:space="preserve"> (56 ч.)</w:t>
            </w:r>
          </w:p>
        </w:tc>
      </w:tr>
      <w:tr w:rsidR="00607AC1" w:rsidRPr="00607AC1"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Сложение и вычитание</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19 </w:t>
            </w:r>
          </w:p>
        </w:tc>
        <w:tc>
          <w:tcPr>
            <w:tcW w:w="2595" w:type="dxa"/>
            <w:vMerge w:val="restart"/>
            <w:tcMar>
              <w:top w:w="50" w:type="dxa"/>
              <w:left w:w="100" w:type="dxa"/>
            </w:tcMar>
            <w:vAlign w:val="center"/>
          </w:tcPr>
          <w:p w:rsidR="00607AC1" w:rsidRPr="00607AC1" w:rsidRDefault="00607AC1" w:rsidP="00607AC1">
            <w:pPr>
              <w:spacing w:after="0" w:line="240" w:lineRule="auto"/>
              <w:rPr>
                <w:rFonts w:ascii="Times New Roman" w:hAnsi="Times New Roman" w:cs="Times New Roman"/>
                <w:sz w:val="24"/>
                <w:szCs w:val="24"/>
              </w:rPr>
            </w:pPr>
            <w:r w:rsidRPr="00607AC1">
              <w:rPr>
                <w:rFonts w:ascii="Times New Roman" w:hAnsi="Times New Roman" w:cs="Times New Roman"/>
                <w:color w:val="000000"/>
                <w:sz w:val="24"/>
                <w:szCs w:val="24"/>
              </w:rPr>
              <w:t xml:space="preserve"> </w:t>
            </w:r>
            <w:r w:rsidRPr="00607AC1">
              <w:rPr>
                <w:rFonts w:ascii="Times New Roman" w:hAnsi="Times New Roman" w:cs="Times New Roman"/>
                <w:bCs/>
                <w:sz w:val="24"/>
                <w:szCs w:val="24"/>
              </w:rPr>
              <w:t>http://www.n-shkola.ru/</w:t>
            </w:r>
          </w:p>
        </w:tc>
      </w:tr>
      <w:tr w:rsidR="00607AC1" w:rsidRPr="006B5818"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Умножение и деление</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25 </w:t>
            </w:r>
          </w:p>
        </w:tc>
        <w:tc>
          <w:tcPr>
            <w:tcW w:w="2595" w:type="dxa"/>
            <w:vMerge/>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p>
        </w:tc>
      </w:tr>
      <w:tr w:rsidR="00607AC1" w:rsidRPr="006B5818"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2.3</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Арифметические действия с числами в пределах 100</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12 </w:t>
            </w:r>
          </w:p>
        </w:tc>
        <w:tc>
          <w:tcPr>
            <w:tcW w:w="2595" w:type="dxa"/>
            <w:vMerge/>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p>
        </w:tc>
      </w:tr>
      <w:tr w:rsidR="0090634E" w:rsidRPr="006B5818">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3.</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Текстовые задачи</w:t>
            </w:r>
            <w:r w:rsidR="00607AC1">
              <w:rPr>
                <w:rFonts w:ascii="Times New Roman" w:hAnsi="Times New Roman" w:cs="Times New Roman"/>
                <w:b/>
                <w:color w:val="000000"/>
                <w:sz w:val="24"/>
                <w:szCs w:val="24"/>
                <w:lang w:val="ru-RU"/>
              </w:rPr>
              <w:t xml:space="preserve"> (11 ч.)</w:t>
            </w:r>
          </w:p>
        </w:tc>
      </w:tr>
      <w:tr w:rsidR="00607AC1" w:rsidRPr="006B5818"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Текстовые задачи</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11 </w:t>
            </w:r>
          </w:p>
        </w:tc>
        <w:tc>
          <w:tcPr>
            <w:tcW w:w="2595" w:type="dxa"/>
            <w:tcMar>
              <w:top w:w="50" w:type="dxa"/>
              <w:left w:w="100" w:type="dxa"/>
            </w:tcMar>
            <w:vAlign w:val="center"/>
          </w:tcPr>
          <w:p w:rsidR="00607AC1" w:rsidRPr="00607AC1" w:rsidRDefault="00607AC1" w:rsidP="00607AC1">
            <w:pPr>
              <w:spacing w:after="0" w:line="240" w:lineRule="auto"/>
              <w:rPr>
                <w:rFonts w:ascii="Times New Roman" w:hAnsi="Times New Roman" w:cs="Times New Roman"/>
                <w:sz w:val="24"/>
                <w:szCs w:val="24"/>
              </w:rPr>
            </w:pPr>
            <w:hyperlink r:id="rId14" w:history="1">
              <w:r w:rsidRPr="008C1BA3">
                <w:rPr>
                  <w:rStyle w:val="ab"/>
                  <w:color w:val="auto"/>
                  <w:sz w:val="24"/>
                  <w:szCs w:val="24"/>
                </w:rPr>
                <w:t>http://school-collection.edu.ru/</w:t>
              </w:r>
            </w:hyperlink>
            <w:r w:rsidRPr="00607AC1">
              <w:rPr>
                <w:rFonts w:ascii="Times New Roman" w:hAnsi="Times New Roman" w:cs="Times New Roman"/>
                <w:color w:val="000000"/>
                <w:sz w:val="24"/>
                <w:szCs w:val="24"/>
              </w:rPr>
              <w:t xml:space="preserve"> </w:t>
            </w:r>
          </w:p>
        </w:tc>
      </w:tr>
      <w:tr w:rsidR="0090634E" w:rsidRPr="00F20166">
        <w:trPr>
          <w:trHeight w:val="144"/>
          <w:tblCellSpacing w:w="20" w:type="nil"/>
        </w:trPr>
        <w:tc>
          <w:tcPr>
            <w:tcW w:w="0" w:type="auto"/>
            <w:gridSpan w:val="4"/>
            <w:tcMar>
              <w:top w:w="50" w:type="dxa"/>
              <w:left w:w="100" w:type="dxa"/>
            </w:tcMar>
            <w:vAlign w:val="center"/>
          </w:tcPr>
          <w:p w:rsidR="0090634E" w:rsidRPr="006B5818"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Раздел 4.</w:t>
            </w: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b/>
                <w:color w:val="000000"/>
                <w:sz w:val="24"/>
                <w:szCs w:val="24"/>
                <w:lang w:val="ru-RU"/>
              </w:rPr>
              <w:t>Пространственные отношения и геометрические фигуры</w:t>
            </w:r>
            <w:r w:rsidR="00607AC1">
              <w:rPr>
                <w:rFonts w:ascii="Times New Roman" w:hAnsi="Times New Roman" w:cs="Times New Roman"/>
                <w:b/>
                <w:color w:val="000000"/>
                <w:sz w:val="24"/>
                <w:szCs w:val="24"/>
                <w:lang w:val="ru-RU"/>
              </w:rPr>
              <w:t xml:space="preserve"> (19 ч.)</w:t>
            </w:r>
          </w:p>
        </w:tc>
      </w:tr>
      <w:tr w:rsidR="00607AC1" w:rsidRPr="006B5818"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фигуры</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10 </w:t>
            </w:r>
          </w:p>
        </w:tc>
        <w:tc>
          <w:tcPr>
            <w:tcW w:w="2595" w:type="dxa"/>
            <w:vMerge w:val="restart"/>
            <w:tcMar>
              <w:top w:w="50" w:type="dxa"/>
              <w:left w:w="100" w:type="dxa"/>
            </w:tcMar>
            <w:vAlign w:val="center"/>
          </w:tcPr>
          <w:p w:rsidR="00607AC1" w:rsidRPr="00607AC1" w:rsidRDefault="00607AC1" w:rsidP="00607AC1">
            <w:pPr>
              <w:spacing w:after="0" w:line="240" w:lineRule="auto"/>
              <w:rPr>
                <w:rFonts w:ascii="Times New Roman" w:hAnsi="Times New Roman" w:cs="Times New Roman"/>
                <w:sz w:val="24"/>
                <w:szCs w:val="24"/>
                <w:lang w:val="ru-RU"/>
              </w:rPr>
            </w:pPr>
            <w:r w:rsidRPr="008C1BA3">
              <w:rPr>
                <w:rFonts w:ascii="Times New Roman" w:hAnsi="Times New Roman" w:cs="Times New Roman"/>
                <w:bCs/>
                <w:sz w:val="24"/>
                <w:szCs w:val="24"/>
              </w:rPr>
              <w:t>http://www.uchportal.ru/</w:t>
            </w:r>
          </w:p>
        </w:tc>
      </w:tr>
      <w:tr w:rsidR="00607AC1" w:rsidRPr="006B5818"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величины</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9 </w:t>
            </w:r>
          </w:p>
        </w:tc>
        <w:tc>
          <w:tcPr>
            <w:tcW w:w="2595" w:type="dxa"/>
            <w:vMerge/>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p>
        </w:tc>
      </w:tr>
      <w:tr w:rsidR="0090634E" w:rsidRPr="006B5818">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5.</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Математическая информация</w:t>
            </w:r>
            <w:r w:rsidR="00607AC1">
              <w:rPr>
                <w:rFonts w:ascii="Times New Roman" w:hAnsi="Times New Roman" w:cs="Times New Roman"/>
                <w:b/>
                <w:color w:val="000000"/>
                <w:sz w:val="24"/>
                <w:szCs w:val="24"/>
                <w:lang w:val="ru-RU"/>
              </w:rPr>
              <w:t xml:space="preserve"> (14 ч.)</w:t>
            </w:r>
          </w:p>
        </w:tc>
      </w:tr>
      <w:tr w:rsidR="00607AC1" w:rsidRPr="006B5818" w:rsidTr="00607AC1">
        <w:trPr>
          <w:trHeight w:val="144"/>
          <w:tblCellSpacing w:w="20" w:type="nil"/>
        </w:trPr>
        <w:tc>
          <w:tcPr>
            <w:tcW w:w="1318"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4054"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Математическая информация</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14 </w:t>
            </w:r>
          </w:p>
        </w:tc>
        <w:tc>
          <w:tcPr>
            <w:tcW w:w="2595" w:type="dxa"/>
            <w:tcMar>
              <w:top w:w="50" w:type="dxa"/>
              <w:left w:w="100" w:type="dxa"/>
            </w:tcMar>
            <w:vAlign w:val="center"/>
          </w:tcPr>
          <w:p w:rsidR="00607AC1" w:rsidRPr="00607AC1" w:rsidRDefault="00607AC1" w:rsidP="00607AC1">
            <w:pPr>
              <w:spacing w:after="0" w:line="240" w:lineRule="auto"/>
              <w:rPr>
                <w:rFonts w:ascii="Times New Roman" w:hAnsi="Times New Roman" w:cs="Times New Roman"/>
                <w:sz w:val="24"/>
                <w:szCs w:val="24"/>
              </w:rPr>
            </w:pPr>
            <w:hyperlink r:id="rId15" w:history="1">
              <w:r w:rsidRPr="00607AC1">
                <w:rPr>
                  <w:rStyle w:val="ab"/>
                  <w:rFonts w:ascii="Times New Roman" w:hAnsi="Times New Roman" w:cs="Times New Roman"/>
                  <w:color w:val="auto"/>
                  <w:sz w:val="24"/>
                  <w:szCs w:val="24"/>
                </w:rPr>
                <w:t>http://school-collection.edu.ru/</w:t>
              </w:r>
            </w:hyperlink>
          </w:p>
        </w:tc>
      </w:tr>
      <w:tr w:rsidR="00607AC1" w:rsidRPr="006B5818" w:rsidTr="00607AC1">
        <w:trPr>
          <w:trHeight w:val="144"/>
          <w:tblCellSpacing w:w="20" w:type="nil"/>
        </w:trPr>
        <w:tc>
          <w:tcPr>
            <w:tcW w:w="0" w:type="auto"/>
            <w:gridSpan w:val="2"/>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Повторение пройденного материала</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9 </w:t>
            </w:r>
          </w:p>
        </w:tc>
        <w:tc>
          <w:tcPr>
            <w:tcW w:w="2595" w:type="dxa"/>
            <w:tcMar>
              <w:top w:w="50" w:type="dxa"/>
              <w:left w:w="100" w:type="dxa"/>
            </w:tcMar>
            <w:vAlign w:val="center"/>
          </w:tcPr>
          <w:p w:rsidR="00607AC1" w:rsidRPr="00607AC1" w:rsidRDefault="00607AC1" w:rsidP="00607AC1">
            <w:pPr>
              <w:spacing w:after="0" w:line="240" w:lineRule="auto"/>
              <w:rPr>
                <w:rFonts w:ascii="Times New Roman" w:hAnsi="Times New Roman" w:cs="Times New Roman"/>
                <w:sz w:val="24"/>
                <w:szCs w:val="24"/>
              </w:rPr>
            </w:pPr>
            <w:hyperlink r:id="rId16" w:history="1">
              <w:r w:rsidRPr="00607AC1">
                <w:rPr>
                  <w:rStyle w:val="ab"/>
                  <w:rFonts w:ascii="Times New Roman" w:hAnsi="Times New Roman" w:cs="Times New Roman"/>
                  <w:color w:val="auto"/>
                  <w:sz w:val="24"/>
                  <w:szCs w:val="24"/>
                </w:rPr>
                <w:t>http://nachalka.info/</w:t>
              </w:r>
            </w:hyperlink>
          </w:p>
        </w:tc>
      </w:tr>
      <w:tr w:rsidR="00607AC1" w:rsidRPr="006B5818" w:rsidTr="00607AC1">
        <w:trPr>
          <w:trHeight w:val="144"/>
          <w:tblCellSpacing w:w="20" w:type="nil"/>
        </w:trPr>
        <w:tc>
          <w:tcPr>
            <w:tcW w:w="0" w:type="auto"/>
            <w:gridSpan w:val="2"/>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Итоговый контроль (контрольные и проверочные работы)</w:t>
            </w:r>
          </w:p>
        </w:tc>
        <w:tc>
          <w:tcPr>
            <w:tcW w:w="1596"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8 </w:t>
            </w:r>
          </w:p>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w:t>
            </w:r>
          </w:p>
        </w:tc>
        <w:tc>
          <w:tcPr>
            <w:tcW w:w="2595" w:type="dxa"/>
            <w:tcMar>
              <w:top w:w="50" w:type="dxa"/>
              <w:left w:w="100" w:type="dxa"/>
            </w:tcMar>
            <w:vAlign w:val="center"/>
          </w:tcPr>
          <w:p w:rsidR="00607AC1" w:rsidRPr="00607AC1" w:rsidRDefault="00607AC1" w:rsidP="006B5818">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
        </w:tc>
      </w:tr>
      <w:tr w:rsidR="00607AC1" w:rsidRPr="006B5818" w:rsidTr="00E252C0">
        <w:trPr>
          <w:trHeight w:val="144"/>
          <w:tblCellSpacing w:w="20" w:type="nil"/>
        </w:trPr>
        <w:tc>
          <w:tcPr>
            <w:tcW w:w="0" w:type="auto"/>
            <w:gridSpan w:val="2"/>
            <w:tcMar>
              <w:top w:w="50" w:type="dxa"/>
              <w:left w:w="100" w:type="dxa"/>
            </w:tcMar>
            <w:vAlign w:val="center"/>
          </w:tcPr>
          <w:p w:rsidR="00607AC1" w:rsidRPr="006B5818" w:rsidRDefault="00607AC1" w:rsidP="00607AC1">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Итого </w:t>
            </w:r>
          </w:p>
        </w:tc>
        <w:tc>
          <w:tcPr>
            <w:tcW w:w="1596" w:type="dxa"/>
            <w:tcMar>
              <w:top w:w="50" w:type="dxa"/>
              <w:left w:w="100" w:type="dxa"/>
            </w:tcMar>
            <w:vAlign w:val="center"/>
          </w:tcPr>
          <w:p w:rsidR="00607AC1" w:rsidRPr="006B5818" w:rsidRDefault="00607AC1" w:rsidP="00607AC1">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136 </w:t>
            </w:r>
            <w:r>
              <w:rPr>
                <w:rFonts w:ascii="Times New Roman" w:hAnsi="Times New Roman" w:cs="Times New Roman"/>
                <w:color w:val="000000"/>
                <w:sz w:val="24"/>
                <w:szCs w:val="24"/>
              </w:rPr>
              <w:t xml:space="preserve"> </w:t>
            </w:r>
            <w:r w:rsidRPr="006B5818">
              <w:rPr>
                <w:rFonts w:ascii="Times New Roman" w:hAnsi="Times New Roman" w:cs="Times New Roman"/>
                <w:color w:val="000000"/>
                <w:sz w:val="24"/>
                <w:szCs w:val="24"/>
              </w:rPr>
              <w:t xml:space="preserve"> </w:t>
            </w:r>
          </w:p>
        </w:tc>
        <w:tc>
          <w:tcPr>
            <w:tcW w:w="259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p>
        </w:tc>
      </w:tr>
    </w:tbl>
    <w:p w:rsidR="0090634E" w:rsidRPr="006B5818" w:rsidRDefault="0090634E" w:rsidP="006B5818">
      <w:pPr>
        <w:spacing w:after="0" w:line="240" w:lineRule="auto"/>
        <w:rPr>
          <w:rFonts w:ascii="Times New Roman" w:hAnsi="Times New Roman" w:cs="Times New Roman"/>
          <w:sz w:val="24"/>
          <w:szCs w:val="24"/>
        </w:rPr>
        <w:sectPr w:rsidR="0090634E" w:rsidRPr="006B5818" w:rsidSect="006B5818">
          <w:type w:val="continuous"/>
          <w:pgSz w:w="11906" w:h="16383"/>
          <w:pgMar w:top="1134" w:right="850" w:bottom="1134" w:left="1701" w:header="720" w:footer="720" w:gutter="0"/>
          <w:cols w:space="720"/>
          <w:docGrid w:linePitch="299"/>
        </w:sectPr>
      </w:pPr>
    </w:p>
    <w:p w:rsidR="00607AC1" w:rsidRDefault="00607AC1" w:rsidP="006B5818">
      <w:pPr>
        <w:spacing w:after="0" w:line="240" w:lineRule="auto"/>
        <w:ind w:left="120"/>
        <w:rPr>
          <w:rFonts w:ascii="Times New Roman" w:hAnsi="Times New Roman" w:cs="Times New Roman"/>
          <w:b/>
          <w:color w:val="000000"/>
          <w:sz w:val="24"/>
          <w:szCs w:val="24"/>
          <w:lang w:val="ru-RU"/>
        </w:rPr>
      </w:pPr>
    </w:p>
    <w:p w:rsidR="0090634E" w:rsidRPr="006B5818" w:rsidRDefault="006B5818" w:rsidP="006B5818">
      <w:pPr>
        <w:spacing w:after="0" w:line="240" w:lineRule="auto"/>
        <w:ind w:left="120"/>
        <w:rPr>
          <w:rFonts w:ascii="Times New Roman" w:hAnsi="Times New Roman" w:cs="Times New Roman"/>
          <w:sz w:val="24"/>
          <w:szCs w:val="24"/>
        </w:rPr>
      </w:pPr>
      <w:r w:rsidRPr="006B5818">
        <w:rPr>
          <w:rFonts w:ascii="Times New Roman" w:hAnsi="Times New Roman" w:cs="Times New Roman"/>
          <w:b/>
          <w:color w:val="000000"/>
          <w:sz w:val="24"/>
          <w:szCs w:val="24"/>
        </w:rPr>
        <w:t xml:space="preserve"> 3 </w:t>
      </w:r>
      <w:r w:rsidR="00607AC1">
        <w:rPr>
          <w:rFonts w:ascii="Times New Roman" w:hAnsi="Times New Roman" w:cs="Times New Roman"/>
          <w:b/>
          <w:color w:val="000000"/>
          <w:sz w:val="24"/>
          <w:szCs w:val="24"/>
          <w:lang w:val="ru-RU"/>
        </w:rPr>
        <w:t>класс</w:t>
      </w:r>
      <w:r w:rsidRPr="006B5818">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3470"/>
        <w:gridCol w:w="1669"/>
        <w:gridCol w:w="3250"/>
      </w:tblGrid>
      <w:tr w:rsidR="00607AC1" w:rsidRPr="006B5818" w:rsidTr="00A552C2">
        <w:trPr>
          <w:trHeight w:val="1056"/>
          <w:tblCellSpacing w:w="20" w:type="nil"/>
        </w:trPr>
        <w:tc>
          <w:tcPr>
            <w:tcW w:w="113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 п/п </w:t>
            </w:r>
          </w:p>
          <w:p w:rsidR="00607AC1" w:rsidRPr="006B5818" w:rsidRDefault="00607AC1" w:rsidP="006B5818">
            <w:pPr>
              <w:spacing w:after="0" w:line="240" w:lineRule="auto"/>
              <w:ind w:left="135"/>
              <w:rPr>
                <w:rFonts w:ascii="Times New Roman" w:hAnsi="Times New Roman" w:cs="Times New Roman"/>
                <w:sz w:val="24"/>
                <w:szCs w:val="24"/>
              </w:rPr>
            </w:pP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Наименование разделов и тем программы </w:t>
            </w:r>
          </w:p>
          <w:p w:rsidR="00607AC1" w:rsidRPr="006B5818" w:rsidRDefault="00607AC1" w:rsidP="006B5818">
            <w:pPr>
              <w:spacing w:after="0" w:line="240" w:lineRule="auto"/>
              <w:ind w:left="135"/>
              <w:rPr>
                <w:rFonts w:ascii="Times New Roman" w:hAnsi="Times New Roman" w:cs="Times New Roman"/>
                <w:sz w:val="24"/>
                <w:szCs w:val="24"/>
              </w:rPr>
            </w:pPr>
          </w:p>
        </w:tc>
        <w:tc>
          <w:tcPr>
            <w:tcW w:w="0" w:type="auto"/>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b/>
                <w:color w:val="000000"/>
                <w:sz w:val="24"/>
                <w:szCs w:val="24"/>
              </w:rPr>
              <w:t>Количество часов</w:t>
            </w:r>
          </w:p>
          <w:p w:rsidR="00607AC1" w:rsidRPr="00607AC1" w:rsidRDefault="00607AC1" w:rsidP="00607AC1">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Pr="006B5818">
              <w:rPr>
                <w:rFonts w:ascii="Times New Roman" w:hAnsi="Times New Roman" w:cs="Times New Roman"/>
                <w:b/>
                <w:color w:val="000000"/>
                <w:sz w:val="24"/>
                <w:szCs w:val="24"/>
              </w:rPr>
              <w:t xml:space="preserve">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Электронные (цифровые) образовательные ресурсы </w:t>
            </w:r>
          </w:p>
          <w:p w:rsidR="00607AC1" w:rsidRPr="006B5818" w:rsidRDefault="00607AC1" w:rsidP="006B5818">
            <w:pPr>
              <w:spacing w:after="0" w:line="240" w:lineRule="auto"/>
              <w:ind w:left="135"/>
              <w:rPr>
                <w:rFonts w:ascii="Times New Roman" w:hAnsi="Times New Roman" w:cs="Times New Roman"/>
                <w:sz w:val="24"/>
                <w:szCs w:val="24"/>
              </w:rPr>
            </w:pPr>
          </w:p>
        </w:tc>
      </w:tr>
      <w:tr w:rsidR="0090634E" w:rsidRPr="00607AC1">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07AC1">
              <w:rPr>
                <w:rFonts w:ascii="Times New Roman" w:hAnsi="Times New Roman" w:cs="Times New Roman"/>
                <w:b/>
                <w:color w:val="000000"/>
                <w:sz w:val="24"/>
                <w:szCs w:val="24"/>
                <w:lang w:val="ru-RU"/>
              </w:rPr>
              <w:t>Раздел 1.</w:t>
            </w:r>
            <w:r w:rsidRPr="00607AC1">
              <w:rPr>
                <w:rFonts w:ascii="Times New Roman" w:hAnsi="Times New Roman" w:cs="Times New Roman"/>
                <w:color w:val="000000"/>
                <w:sz w:val="24"/>
                <w:szCs w:val="24"/>
                <w:lang w:val="ru-RU"/>
              </w:rPr>
              <w:t xml:space="preserve"> </w:t>
            </w:r>
            <w:r w:rsidRPr="00607AC1">
              <w:rPr>
                <w:rFonts w:ascii="Times New Roman" w:hAnsi="Times New Roman" w:cs="Times New Roman"/>
                <w:b/>
                <w:color w:val="000000"/>
                <w:sz w:val="24"/>
                <w:szCs w:val="24"/>
                <w:lang w:val="ru-RU"/>
              </w:rPr>
              <w:t>Числа и величины</w:t>
            </w:r>
            <w:r w:rsidR="00607AC1">
              <w:rPr>
                <w:rFonts w:ascii="Times New Roman" w:hAnsi="Times New Roman" w:cs="Times New Roman"/>
                <w:b/>
                <w:color w:val="000000"/>
                <w:sz w:val="24"/>
                <w:szCs w:val="24"/>
                <w:lang w:val="ru-RU"/>
              </w:rPr>
              <w:t xml:space="preserve"> (18 ч.)</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10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17">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Величины</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8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18">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90634E" w:rsidRPr="006B5818">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2.</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Арифметические действия</w:t>
            </w:r>
            <w:r w:rsidR="00607AC1">
              <w:rPr>
                <w:rFonts w:ascii="Times New Roman" w:hAnsi="Times New Roman" w:cs="Times New Roman"/>
                <w:b/>
                <w:color w:val="000000"/>
                <w:sz w:val="24"/>
                <w:szCs w:val="24"/>
                <w:lang w:val="ru-RU"/>
              </w:rPr>
              <w:t xml:space="preserve"> (47 ч.)</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Вычисления</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40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19">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Числовые выражения</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7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r w:rsidRPr="006B5818">
              <w:rPr>
                <w:rFonts w:ascii="Times New Roman" w:hAnsi="Times New Roman" w:cs="Times New Roman"/>
                <w:color w:val="000000"/>
                <w:sz w:val="24"/>
                <w:szCs w:val="24"/>
                <w:lang w:val="ru-RU"/>
              </w:rPr>
              <w:lastRenderedPageBreak/>
              <w:t>[</w:t>
            </w:r>
            <w:hyperlink r:id="rId20">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90634E" w:rsidRPr="006B5818">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lastRenderedPageBreak/>
              <w:t>Раздел 3.</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Текстовые задачи</w:t>
            </w:r>
            <w:r w:rsidR="00607AC1">
              <w:rPr>
                <w:rFonts w:ascii="Times New Roman" w:hAnsi="Times New Roman" w:cs="Times New Roman"/>
                <w:b/>
                <w:color w:val="000000"/>
                <w:sz w:val="24"/>
                <w:szCs w:val="24"/>
                <w:lang w:val="ru-RU"/>
              </w:rPr>
              <w:t xml:space="preserve"> (23 ч.)</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Работа с текстовой задачей</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12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1">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3.2</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Решение задач</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11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2">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90634E" w:rsidRPr="00F20166">
        <w:trPr>
          <w:trHeight w:val="144"/>
          <w:tblCellSpacing w:w="20" w:type="nil"/>
        </w:trPr>
        <w:tc>
          <w:tcPr>
            <w:tcW w:w="0" w:type="auto"/>
            <w:gridSpan w:val="4"/>
            <w:tcMar>
              <w:top w:w="50" w:type="dxa"/>
              <w:left w:w="100" w:type="dxa"/>
            </w:tcMar>
            <w:vAlign w:val="center"/>
          </w:tcPr>
          <w:p w:rsidR="0090634E" w:rsidRPr="006B5818"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Раздел 4.</w:t>
            </w: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b/>
                <w:color w:val="000000"/>
                <w:sz w:val="24"/>
                <w:szCs w:val="24"/>
                <w:lang w:val="ru-RU"/>
              </w:rPr>
              <w:t>Пространственные отношения и геометрические фигуры</w:t>
            </w:r>
            <w:r w:rsidR="00607AC1">
              <w:rPr>
                <w:rFonts w:ascii="Times New Roman" w:hAnsi="Times New Roman" w:cs="Times New Roman"/>
                <w:b/>
                <w:color w:val="000000"/>
                <w:sz w:val="24"/>
                <w:szCs w:val="24"/>
                <w:lang w:val="ru-RU"/>
              </w:rPr>
              <w:t xml:space="preserve"> (22 ч.)</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фигуры</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9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3">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величины</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13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4">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90634E" w:rsidRPr="006B5818">
        <w:trPr>
          <w:trHeight w:val="144"/>
          <w:tblCellSpacing w:w="20" w:type="nil"/>
        </w:trPr>
        <w:tc>
          <w:tcPr>
            <w:tcW w:w="0" w:type="auto"/>
            <w:gridSpan w:val="4"/>
            <w:tcMar>
              <w:top w:w="50" w:type="dxa"/>
              <w:left w:w="100" w:type="dxa"/>
            </w:tcMar>
            <w:vAlign w:val="center"/>
          </w:tcPr>
          <w:p w:rsidR="0090634E" w:rsidRPr="00607AC1"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5.</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Математическая информация</w:t>
            </w:r>
            <w:r w:rsidR="00607AC1">
              <w:rPr>
                <w:rFonts w:ascii="Times New Roman" w:hAnsi="Times New Roman" w:cs="Times New Roman"/>
                <w:b/>
                <w:color w:val="000000"/>
                <w:sz w:val="24"/>
                <w:szCs w:val="24"/>
                <w:lang w:val="ru-RU"/>
              </w:rPr>
              <w:t xml:space="preserve"> (15 ч.)</w:t>
            </w:r>
          </w:p>
        </w:tc>
      </w:tr>
      <w:tr w:rsidR="00607AC1" w:rsidRPr="00F20166" w:rsidTr="00A552C2">
        <w:trPr>
          <w:trHeight w:val="144"/>
          <w:tblCellSpacing w:w="20" w:type="nil"/>
        </w:trPr>
        <w:tc>
          <w:tcPr>
            <w:tcW w:w="1135" w:type="dxa"/>
            <w:tcMar>
              <w:top w:w="50" w:type="dxa"/>
              <w:left w:w="100" w:type="dxa"/>
            </w:tcMar>
            <w:vAlign w:val="center"/>
          </w:tcPr>
          <w:p w:rsidR="00607AC1" w:rsidRPr="006B5818" w:rsidRDefault="00607AC1"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3355"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Математическая информация</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15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5">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607AC1" w:rsidRPr="00F20166" w:rsidTr="00A552C2">
        <w:trPr>
          <w:trHeight w:val="144"/>
          <w:tblCellSpacing w:w="20" w:type="nil"/>
        </w:trPr>
        <w:tc>
          <w:tcPr>
            <w:tcW w:w="0" w:type="auto"/>
            <w:gridSpan w:val="2"/>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Повторение пройденного материала</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4 </w:t>
            </w:r>
          </w:p>
          <w:p w:rsidR="00607AC1" w:rsidRPr="00607AC1" w:rsidRDefault="00607AC1" w:rsidP="00607AC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B581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6">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607AC1" w:rsidRPr="00F20166" w:rsidTr="00A552C2">
        <w:trPr>
          <w:trHeight w:val="144"/>
          <w:tblCellSpacing w:w="20" w:type="nil"/>
        </w:trPr>
        <w:tc>
          <w:tcPr>
            <w:tcW w:w="0" w:type="auto"/>
            <w:gridSpan w:val="2"/>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Итоговый контроль (контрольные и проверочные работы)</w:t>
            </w:r>
          </w:p>
        </w:tc>
        <w:tc>
          <w:tcPr>
            <w:tcW w:w="1823" w:type="dxa"/>
            <w:tcMar>
              <w:top w:w="50" w:type="dxa"/>
              <w:left w:w="100" w:type="dxa"/>
            </w:tcMar>
            <w:vAlign w:val="center"/>
          </w:tcPr>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7 </w:t>
            </w:r>
          </w:p>
          <w:p w:rsidR="00607AC1" w:rsidRPr="006B5818" w:rsidRDefault="00607AC1"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 </w:t>
            </w:r>
          </w:p>
        </w:tc>
        <w:tc>
          <w:tcPr>
            <w:tcW w:w="3250" w:type="dxa"/>
            <w:tcMar>
              <w:top w:w="50" w:type="dxa"/>
              <w:left w:w="100" w:type="dxa"/>
            </w:tcMar>
            <w:vAlign w:val="center"/>
          </w:tcPr>
          <w:p w:rsidR="00607AC1" w:rsidRPr="006B5818" w:rsidRDefault="00607AC1"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[Библиотека ЦОК [</w:t>
            </w:r>
            <w:hyperlink r:id="rId27">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4110</w:t>
              </w:r>
              <w:r w:rsidRPr="006B5818">
                <w:rPr>
                  <w:rFonts w:ascii="Times New Roman" w:hAnsi="Times New Roman" w:cs="Times New Roman"/>
                  <w:color w:val="0000FF"/>
                  <w:sz w:val="24"/>
                  <w:szCs w:val="24"/>
                  <w:u w:val="single"/>
                </w:rPr>
                <w:t>fe</w:t>
              </w:r>
            </w:hyperlink>
            <w:r w:rsidRPr="006B5818">
              <w:rPr>
                <w:rFonts w:ascii="Times New Roman" w:hAnsi="Times New Roman" w:cs="Times New Roman"/>
                <w:color w:val="000000"/>
                <w:sz w:val="24"/>
                <w:szCs w:val="24"/>
                <w:lang w:val="ru-RU"/>
              </w:rPr>
              <w:t>]]</w:t>
            </w:r>
          </w:p>
        </w:tc>
      </w:tr>
      <w:tr w:rsidR="00A552C2" w:rsidRPr="006B5818" w:rsidTr="00E252C0">
        <w:trPr>
          <w:trHeight w:val="144"/>
          <w:tblCellSpacing w:w="20" w:type="nil"/>
        </w:trPr>
        <w:tc>
          <w:tcPr>
            <w:tcW w:w="0" w:type="auto"/>
            <w:gridSpan w:val="2"/>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Итого </w:t>
            </w:r>
          </w:p>
        </w:tc>
        <w:tc>
          <w:tcPr>
            <w:tcW w:w="1823" w:type="dxa"/>
            <w:tcMar>
              <w:top w:w="50" w:type="dxa"/>
              <w:left w:w="100" w:type="dxa"/>
            </w:tcMar>
            <w:vAlign w:val="center"/>
          </w:tcPr>
          <w:p w:rsidR="00A552C2" w:rsidRPr="006B5818" w:rsidRDefault="00A552C2" w:rsidP="00A552C2">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136 </w:t>
            </w:r>
            <w:r>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 </w:t>
            </w:r>
          </w:p>
        </w:tc>
        <w:tc>
          <w:tcPr>
            <w:tcW w:w="325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p>
        </w:tc>
      </w:tr>
    </w:tbl>
    <w:p w:rsidR="0090634E" w:rsidRPr="006B5818" w:rsidRDefault="0090634E" w:rsidP="006B5818">
      <w:pPr>
        <w:spacing w:after="0" w:line="240" w:lineRule="auto"/>
        <w:rPr>
          <w:rFonts w:ascii="Times New Roman" w:hAnsi="Times New Roman" w:cs="Times New Roman"/>
          <w:sz w:val="24"/>
          <w:szCs w:val="24"/>
        </w:rPr>
        <w:sectPr w:rsidR="0090634E" w:rsidRPr="006B5818" w:rsidSect="006B5818">
          <w:type w:val="continuous"/>
          <w:pgSz w:w="11906" w:h="16383"/>
          <w:pgMar w:top="1134" w:right="850" w:bottom="1134" w:left="1701" w:header="720" w:footer="720" w:gutter="0"/>
          <w:cols w:space="720"/>
          <w:docGrid w:linePitch="299"/>
        </w:sectPr>
      </w:pPr>
    </w:p>
    <w:p w:rsidR="00A552C2" w:rsidRDefault="006B5818" w:rsidP="006B5818">
      <w:pPr>
        <w:spacing w:after="0" w:line="240" w:lineRule="auto"/>
        <w:ind w:left="120"/>
        <w:rPr>
          <w:rFonts w:ascii="Times New Roman" w:hAnsi="Times New Roman" w:cs="Times New Roman"/>
          <w:b/>
          <w:color w:val="000000"/>
          <w:sz w:val="24"/>
          <w:szCs w:val="24"/>
          <w:lang w:val="ru-RU"/>
        </w:rPr>
      </w:pPr>
      <w:r w:rsidRPr="006B5818">
        <w:rPr>
          <w:rFonts w:ascii="Times New Roman" w:hAnsi="Times New Roman" w:cs="Times New Roman"/>
          <w:b/>
          <w:color w:val="000000"/>
          <w:sz w:val="24"/>
          <w:szCs w:val="24"/>
        </w:rPr>
        <w:lastRenderedPageBreak/>
        <w:t xml:space="preserve"> </w:t>
      </w:r>
    </w:p>
    <w:p w:rsidR="0090634E" w:rsidRPr="006B5818" w:rsidRDefault="006B5818" w:rsidP="006B5818">
      <w:pPr>
        <w:spacing w:after="0" w:line="240" w:lineRule="auto"/>
        <w:ind w:left="120"/>
        <w:rPr>
          <w:rFonts w:ascii="Times New Roman" w:hAnsi="Times New Roman" w:cs="Times New Roman"/>
          <w:sz w:val="24"/>
          <w:szCs w:val="24"/>
        </w:rPr>
      </w:pPr>
      <w:r w:rsidRPr="006B5818">
        <w:rPr>
          <w:rFonts w:ascii="Times New Roman" w:hAnsi="Times New Roman" w:cs="Times New Roman"/>
          <w:b/>
          <w:color w:val="000000"/>
          <w:sz w:val="24"/>
          <w:szCs w:val="24"/>
        </w:rPr>
        <w:t xml:space="preserve">4 </w:t>
      </w:r>
      <w:r w:rsidR="00A552C2">
        <w:rPr>
          <w:rFonts w:ascii="Times New Roman" w:hAnsi="Times New Roman" w:cs="Times New Roman"/>
          <w:b/>
          <w:color w:val="000000"/>
          <w:sz w:val="24"/>
          <w:szCs w:val="24"/>
          <w:lang w:val="ru-RU"/>
        </w:rPr>
        <w:t>класс</w:t>
      </w:r>
      <w:r w:rsidRPr="006B5818">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9"/>
        <w:gridCol w:w="3613"/>
        <w:gridCol w:w="1708"/>
        <w:gridCol w:w="3023"/>
      </w:tblGrid>
      <w:tr w:rsidR="00A552C2" w:rsidRPr="006B5818" w:rsidTr="00A552C2">
        <w:trPr>
          <w:trHeight w:val="1060"/>
          <w:tblCellSpacing w:w="20" w:type="nil"/>
        </w:trPr>
        <w:tc>
          <w:tcPr>
            <w:tcW w:w="1180"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 п/п </w:t>
            </w:r>
          </w:p>
          <w:p w:rsidR="00A552C2" w:rsidRPr="006B5818" w:rsidRDefault="00A552C2" w:rsidP="006B5818">
            <w:pPr>
              <w:spacing w:after="0" w:line="240" w:lineRule="auto"/>
              <w:ind w:left="135"/>
              <w:rPr>
                <w:rFonts w:ascii="Times New Roman" w:hAnsi="Times New Roman" w:cs="Times New Roman"/>
                <w:sz w:val="24"/>
                <w:szCs w:val="24"/>
              </w:rPr>
            </w:pPr>
          </w:p>
        </w:tc>
        <w:tc>
          <w:tcPr>
            <w:tcW w:w="3501" w:type="dxa"/>
            <w:tcMar>
              <w:top w:w="50" w:type="dxa"/>
              <w:left w:w="100" w:type="dxa"/>
            </w:tcMar>
            <w:vAlign w:val="center"/>
          </w:tcPr>
          <w:p w:rsidR="00A552C2" w:rsidRPr="00A552C2" w:rsidRDefault="00A552C2" w:rsidP="00A552C2">
            <w:pPr>
              <w:spacing w:after="0" w:line="240" w:lineRule="auto"/>
              <w:ind w:left="135"/>
              <w:rPr>
                <w:rFonts w:ascii="Times New Roman" w:hAnsi="Times New Roman" w:cs="Times New Roman"/>
                <w:sz w:val="24"/>
                <w:szCs w:val="24"/>
                <w:lang w:val="ru-RU"/>
              </w:rPr>
            </w:pPr>
            <w:r w:rsidRPr="00A552C2">
              <w:rPr>
                <w:rFonts w:ascii="Times New Roman" w:hAnsi="Times New Roman" w:cs="Times New Roman"/>
                <w:b/>
                <w:color w:val="000000"/>
                <w:sz w:val="24"/>
                <w:szCs w:val="24"/>
                <w:lang w:val="ru-RU"/>
              </w:rPr>
              <w:t xml:space="preserve">Наименование разделов и тем программы </w:t>
            </w:r>
          </w:p>
        </w:tc>
        <w:tc>
          <w:tcPr>
            <w:tcW w:w="0" w:type="auto"/>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b/>
                <w:color w:val="000000"/>
                <w:sz w:val="24"/>
                <w:szCs w:val="24"/>
              </w:rPr>
              <w:t>Количество часов</w:t>
            </w:r>
          </w:p>
        </w:tc>
        <w:tc>
          <w:tcPr>
            <w:tcW w:w="3023" w:type="dxa"/>
            <w:tcMar>
              <w:top w:w="50" w:type="dxa"/>
              <w:left w:w="100" w:type="dxa"/>
            </w:tcMar>
            <w:vAlign w:val="center"/>
          </w:tcPr>
          <w:p w:rsidR="00A552C2" w:rsidRPr="00A552C2" w:rsidRDefault="00A552C2" w:rsidP="00A552C2">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Электронные (цифровые) образовательные ресурсы </w:t>
            </w:r>
          </w:p>
        </w:tc>
      </w:tr>
      <w:tr w:rsidR="0090634E" w:rsidRPr="00A552C2">
        <w:trPr>
          <w:trHeight w:val="144"/>
          <w:tblCellSpacing w:w="20" w:type="nil"/>
        </w:trPr>
        <w:tc>
          <w:tcPr>
            <w:tcW w:w="0" w:type="auto"/>
            <w:gridSpan w:val="4"/>
            <w:tcMar>
              <w:top w:w="50" w:type="dxa"/>
              <w:left w:w="100" w:type="dxa"/>
            </w:tcMar>
            <w:vAlign w:val="center"/>
          </w:tcPr>
          <w:p w:rsidR="0090634E" w:rsidRPr="00A552C2" w:rsidRDefault="006B5818" w:rsidP="006B5818">
            <w:pPr>
              <w:spacing w:after="0" w:line="240" w:lineRule="auto"/>
              <w:ind w:left="135"/>
              <w:rPr>
                <w:rFonts w:ascii="Times New Roman" w:hAnsi="Times New Roman" w:cs="Times New Roman"/>
                <w:sz w:val="24"/>
                <w:szCs w:val="24"/>
                <w:lang w:val="ru-RU"/>
              </w:rPr>
            </w:pPr>
            <w:r w:rsidRPr="00A552C2">
              <w:rPr>
                <w:rFonts w:ascii="Times New Roman" w:hAnsi="Times New Roman" w:cs="Times New Roman"/>
                <w:b/>
                <w:color w:val="000000"/>
                <w:sz w:val="24"/>
                <w:szCs w:val="24"/>
                <w:lang w:val="ru-RU"/>
              </w:rPr>
              <w:t>Раздел 1.</w:t>
            </w:r>
            <w:r w:rsidRPr="00A552C2">
              <w:rPr>
                <w:rFonts w:ascii="Times New Roman" w:hAnsi="Times New Roman" w:cs="Times New Roman"/>
                <w:color w:val="000000"/>
                <w:sz w:val="24"/>
                <w:szCs w:val="24"/>
                <w:lang w:val="ru-RU"/>
              </w:rPr>
              <w:t xml:space="preserve"> </w:t>
            </w:r>
            <w:r w:rsidRPr="00A552C2">
              <w:rPr>
                <w:rFonts w:ascii="Times New Roman" w:hAnsi="Times New Roman" w:cs="Times New Roman"/>
                <w:b/>
                <w:color w:val="000000"/>
                <w:sz w:val="24"/>
                <w:szCs w:val="24"/>
                <w:lang w:val="ru-RU"/>
              </w:rPr>
              <w:t>Числа и величины</w:t>
            </w:r>
            <w:r w:rsidR="00A552C2">
              <w:rPr>
                <w:rFonts w:ascii="Times New Roman" w:hAnsi="Times New Roman" w:cs="Times New Roman"/>
                <w:b/>
                <w:color w:val="000000"/>
                <w:sz w:val="24"/>
                <w:szCs w:val="24"/>
                <w:lang w:val="ru-RU"/>
              </w:rPr>
              <w:t xml:space="preserve"> (23 ч.)</w:t>
            </w:r>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11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28">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Величины</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12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29">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90634E" w:rsidRPr="006B5818">
        <w:trPr>
          <w:trHeight w:val="144"/>
          <w:tblCellSpacing w:w="20" w:type="nil"/>
        </w:trPr>
        <w:tc>
          <w:tcPr>
            <w:tcW w:w="0" w:type="auto"/>
            <w:gridSpan w:val="4"/>
            <w:tcMar>
              <w:top w:w="50" w:type="dxa"/>
              <w:left w:w="100" w:type="dxa"/>
            </w:tcMar>
            <w:vAlign w:val="center"/>
          </w:tcPr>
          <w:p w:rsidR="0090634E" w:rsidRPr="00A552C2"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2.</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Арифметические действия</w:t>
            </w:r>
            <w:r w:rsidR="00A552C2">
              <w:rPr>
                <w:rFonts w:ascii="Times New Roman" w:hAnsi="Times New Roman" w:cs="Times New Roman"/>
                <w:b/>
                <w:color w:val="000000"/>
                <w:sz w:val="24"/>
                <w:szCs w:val="24"/>
                <w:lang w:val="ru-RU"/>
              </w:rPr>
              <w:t xml:space="preserve"> (37 ч.)</w:t>
            </w:r>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Вычисления</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25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0">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Числовые выражения</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12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1">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90634E" w:rsidRPr="006B5818">
        <w:trPr>
          <w:trHeight w:val="144"/>
          <w:tblCellSpacing w:w="20" w:type="nil"/>
        </w:trPr>
        <w:tc>
          <w:tcPr>
            <w:tcW w:w="0" w:type="auto"/>
            <w:gridSpan w:val="4"/>
            <w:tcMar>
              <w:top w:w="50" w:type="dxa"/>
              <w:left w:w="100" w:type="dxa"/>
            </w:tcMar>
            <w:vAlign w:val="center"/>
          </w:tcPr>
          <w:p w:rsidR="0090634E" w:rsidRPr="00A552C2"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3.</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Текстовые задачи</w:t>
            </w:r>
            <w:r w:rsidR="00A552C2">
              <w:rPr>
                <w:rFonts w:ascii="Times New Roman" w:hAnsi="Times New Roman" w:cs="Times New Roman"/>
                <w:b/>
                <w:color w:val="000000"/>
                <w:sz w:val="24"/>
                <w:szCs w:val="24"/>
                <w:lang w:val="ru-RU"/>
              </w:rPr>
              <w:t xml:space="preserve"> (20 ч.)</w:t>
            </w:r>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Решение текстовых задач</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20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2">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90634E" w:rsidRPr="00F20166">
        <w:trPr>
          <w:trHeight w:val="144"/>
          <w:tblCellSpacing w:w="20" w:type="nil"/>
        </w:trPr>
        <w:tc>
          <w:tcPr>
            <w:tcW w:w="0" w:type="auto"/>
            <w:gridSpan w:val="4"/>
            <w:tcMar>
              <w:top w:w="50" w:type="dxa"/>
              <w:left w:w="100" w:type="dxa"/>
            </w:tcMar>
            <w:vAlign w:val="center"/>
          </w:tcPr>
          <w:p w:rsidR="0090634E" w:rsidRPr="006B5818"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lang w:val="ru-RU"/>
              </w:rPr>
              <w:t>Раздел 4.</w:t>
            </w: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b/>
                <w:color w:val="000000"/>
                <w:sz w:val="24"/>
                <w:szCs w:val="24"/>
                <w:lang w:val="ru-RU"/>
              </w:rPr>
              <w:t>Пространственные отношения и геометрические фигуры</w:t>
            </w:r>
            <w:r w:rsidR="00A552C2">
              <w:rPr>
                <w:rFonts w:ascii="Times New Roman" w:hAnsi="Times New Roman" w:cs="Times New Roman"/>
                <w:b/>
                <w:color w:val="000000"/>
                <w:sz w:val="24"/>
                <w:szCs w:val="24"/>
                <w:lang w:val="ru-RU"/>
              </w:rPr>
              <w:t xml:space="preserve"> (20 ч.)</w:t>
            </w:r>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фигуры</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12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3">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Геометрические величины</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8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4">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90634E" w:rsidRPr="006B5818">
        <w:trPr>
          <w:trHeight w:val="144"/>
          <w:tblCellSpacing w:w="20" w:type="nil"/>
        </w:trPr>
        <w:tc>
          <w:tcPr>
            <w:tcW w:w="0" w:type="auto"/>
            <w:gridSpan w:val="4"/>
            <w:tcMar>
              <w:top w:w="50" w:type="dxa"/>
              <w:left w:w="100" w:type="dxa"/>
            </w:tcMar>
            <w:vAlign w:val="center"/>
          </w:tcPr>
          <w:p w:rsidR="0090634E" w:rsidRPr="00A552C2" w:rsidRDefault="006B5818"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Раздел 5.</w:t>
            </w:r>
            <w:r w:rsidRPr="006B5818">
              <w:rPr>
                <w:rFonts w:ascii="Times New Roman" w:hAnsi="Times New Roman" w:cs="Times New Roman"/>
                <w:color w:val="000000"/>
                <w:sz w:val="24"/>
                <w:szCs w:val="24"/>
              </w:rPr>
              <w:t xml:space="preserve"> </w:t>
            </w:r>
            <w:r w:rsidRPr="006B5818">
              <w:rPr>
                <w:rFonts w:ascii="Times New Roman" w:hAnsi="Times New Roman" w:cs="Times New Roman"/>
                <w:b/>
                <w:color w:val="000000"/>
                <w:sz w:val="24"/>
                <w:szCs w:val="24"/>
              </w:rPr>
              <w:t>Математическая информация</w:t>
            </w:r>
            <w:r w:rsidR="00A552C2">
              <w:rPr>
                <w:rFonts w:ascii="Times New Roman" w:hAnsi="Times New Roman" w:cs="Times New Roman"/>
                <w:b/>
                <w:color w:val="000000"/>
                <w:sz w:val="24"/>
                <w:szCs w:val="24"/>
                <w:lang w:val="ru-RU"/>
              </w:rPr>
              <w:t xml:space="preserve"> (15 ч.)</w:t>
            </w:r>
          </w:p>
        </w:tc>
      </w:tr>
      <w:tr w:rsidR="00A552C2" w:rsidRPr="00F20166" w:rsidTr="00A552C2">
        <w:trPr>
          <w:trHeight w:val="144"/>
          <w:tblCellSpacing w:w="20" w:type="nil"/>
        </w:trPr>
        <w:tc>
          <w:tcPr>
            <w:tcW w:w="1180"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3501"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Математическая информация</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15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5">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A552C2" w:rsidRPr="00F20166" w:rsidTr="00A552C2">
        <w:trPr>
          <w:trHeight w:val="144"/>
          <w:tblCellSpacing w:w="20" w:type="nil"/>
        </w:trPr>
        <w:tc>
          <w:tcPr>
            <w:tcW w:w="0" w:type="auto"/>
            <w:gridSpan w:val="2"/>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lastRenderedPageBreak/>
              <w:t>Повторение пройденного материала</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14 </w:t>
            </w:r>
          </w:p>
          <w:p w:rsidR="00A552C2" w:rsidRPr="006B5818" w:rsidRDefault="00A552C2" w:rsidP="00A552C2">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6">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A552C2" w:rsidRPr="00F20166" w:rsidTr="00A552C2">
        <w:trPr>
          <w:trHeight w:val="144"/>
          <w:tblCellSpacing w:w="20" w:type="nil"/>
        </w:trPr>
        <w:tc>
          <w:tcPr>
            <w:tcW w:w="0" w:type="auto"/>
            <w:gridSpan w:val="2"/>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Итоговый контроль (контрольные и проверочные работы)</w:t>
            </w:r>
          </w:p>
        </w:tc>
        <w:tc>
          <w:tcPr>
            <w:tcW w:w="1859" w:type="dxa"/>
            <w:tcMar>
              <w:top w:w="50" w:type="dxa"/>
              <w:left w:w="100" w:type="dxa"/>
            </w:tcMar>
            <w:vAlign w:val="center"/>
          </w:tcPr>
          <w:p w:rsidR="00A552C2" w:rsidRPr="006B5818" w:rsidRDefault="00A552C2" w:rsidP="006B5818">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7 </w:t>
            </w:r>
          </w:p>
          <w:p w:rsidR="00A552C2" w:rsidRPr="006B5818" w:rsidRDefault="00A552C2" w:rsidP="006B581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 </w:t>
            </w:r>
          </w:p>
        </w:tc>
        <w:tc>
          <w:tcPr>
            <w:tcW w:w="3023"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Библиотека ЦОК </w:t>
            </w:r>
            <w:hyperlink r:id="rId37">
              <w:r w:rsidRPr="006B5818">
                <w:rPr>
                  <w:rFonts w:ascii="Times New Roman" w:hAnsi="Times New Roman" w:cs="Times New Roman"/>
                  <w:color w:val="0000FF"/>
                  <w:sz w:val="24"/>
                  <w:szCs w:val="24"/>
                  <w:u w:val="single"/>
                </w:rPr>
                <w:t>https</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m</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edsoo</w:t>
              </w:r>
              <w:r w:rsidRPr="006B5818">
                <w:rPr>
                  <w:rFonts w:ascii="Times New Roman" w:hAnsi="Times New Roman" w:cs="Times New Roman"/>
                  <w:color w:val="0000FF"/>
                  <w:sz w:val="24"/>
                  <w:szCs w:val="24"/>
                  <w:u w:val="single"/>
                  <w:lang w:val="ru-RU"/>
                </w:rPr>
                <w:t>.</w:t>
              </w:r>
              <w:r w:rsidRPr="006B5818">
                <w:rPr>
                  <w:rFonts w:ascii="Times New Roman" w:hAnsi="Times New Roman" w:cs="Times New Roman"/>
                  <w:color w:val="0000FF"/>
                  <w:sz w:val="24"/>
                  <w:szCs w:val="24"/>
                  <w:u w:val="single"/>
                </w:rPr>
                <w:t>ru</w:t>
              </w:r>
              <w:r w:rsidRPr="006B5818">
                <w:rPr>
                  <w:rFonts w:ascii="Times New Roman" w:hAnsi="Times New Roman" w:cs="Times New Roman"/>
                  <w:color w:val="0000FF"/>
                  <w:sz w:val="24"/>
                  <w:szCs w:val="24"/>
                  <w:u w:val="single"/>
                  <w:lang w:val="ru-RU"/>
                </w:rPr>
                <w:t>/7</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411</w:t>
              </w:r>
              <w:r w:rsidRPr="006B5818">
                <w:rPr>
                  <w:rFonts w:ascii="Times New Roman" w:hAnsi="Times New Roman" w:cs="Times New Roman"/>
                  <w:color w:val="0000FF"/>
                  <w:sz w:val="24"/>
                  <w:szCs w:val="24"/>
                  <w:u w:val="single"/>
                </w:rPr>
                <w:t>f</w:t>
              </w:r>
              <w:r w:rsidRPr="006B5818">
                <w:rPr>
                  <w:rFonts w:ascii="Times New Roman" w:hAnsi="Times New Roman" w:cs="Times New Roman"/>
                  <w:color w:val="0000FF"/>
                  <w:sz w:val="24"/>
                  <w:szCs w:val="24"/>
                  <w:u w:val="single"/>
                  <w:lang w:val="ru-RU"/>
                </w:rPr>
                <w:t>36</w:t>
              </w:r>
            </w:hyperlink>
          </w:p>
        </w:tc>
      </w:tr>
      <w:tr w:rsidR="00A552C2" w:rsidRPr="006B5818" w:rsidTr="00E252C0">
        <w:trPr>
          <w:trHeight w:val="144"/>
          <w:tblCellSpacing w:w="20" w:type="nil"/>
        </w:trPr>
        <w:tc>
          <w:tcPr>
            <w:tcW w:w="0" w:type="auto"/>
            <w:gridSpan w:val="2"/>
            <w:tcMar>
              <w:top w:w="50" w:type="dxa"/>
              <w:left w:w="100" w:type="dxa"/>
            </w:tcMar>
            <w:vAlign w:val="center"/>
          </w:tcPr>
          <w:p w:rsidR="00A552C2" w:rsidRPr="006B5818" w:rsidRDefault="00A552C2" w:rsidP="00A552C2">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Итого </w:t>
            </w:r>
          </w:p>
        </w:tc>
        <w:tc>
          <w:tcPr>
            <w:tcW w:w="1859" w:type="dxa"/>
            <w:tcMar>
              <w:top w:w="50" w:type="dxa"/>
              <w:left w:w="100" w:type="dxa"/>
            </w:tcMar>
            <w:vAlign w:val="center"/>
          </w:tcPr>
          <w:p w:rsidR="00A552C2" w:rsidRPr="006B5818" w:rsidRDefault="00A552C2" w:rsidP="00A552C2">
            <w:pPr>
              <w:spacing w:after="0" w:line="240" w:lineRule="auto"/>
              <w:ind w:left="135"/>
              <w:jc w:val="center"/>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136  </w:t>
            </w:r>
            <w:r>
              <w:rPr>
                <w:rFonts w:ascii="Times New Roman" w:hAnsi="Times New Roman" w:cs="Times New Roman"/>
                <w:color w:val="000000"/>
                <w:sz w:val="24"/>
                <w:szCs w:val="24"/>
                <w:lang w:val="ru-RU"/>
              </w:rPr>
              <w:t xml:space="preserve"> </w:t>
            </w:r>
            <w:r w:rsidRPr="006B5818">
              <w:rPr>
                <w:rFonts w:ascii="Times New Roman" w:hAnsi="Times New Roman" w:cs="Times New Roman"/>
                <w:color w:val="000000"/>
                <w:sz w:val="24"/>
                <w:szCs w:val="24"/>
              </w:rPr>
              <w:t xml:space="preserve"> </w:t>
            </w:r>
          </w:p>
        </w:tc>
        <w:tc>
          <w:tcPr>
            <w:tcW w:w="302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p>
        </w:tc>
      </w:tr>
    </w:tbl>
    <w:p w:rsidR="0090634E" w:rsidRPr="006B5818" w:rsidRDefault="0090634E" w:rsidP="006B5818">
      <w:pPr>
        <w:spacing w:after="0" w:line="240" w:lineRule="auto"/>
        <w:rPr>
          <w:rFonts w:ascii="Times New Roman" w:hAnsi="Times New Roman" w:cs="Times New Roman"/>
          <w:sz w:val="24"/>
          <w:szCs w:val="24"/>
        </w:rPr>
        <w:sectPr w:rsidR="0090634E" w:rsidRPr="006B5818" w:rsidSect="006B5818">
          <w:type w:val="continuous"/>
          <w:pgSz w:w="11906" w:h="16383"/>
          <w:pgMar w:top="1134" w:right="850" w:bottom="1134" w:left="1701" w:header="720" w:footer="720" w:gutter="0"/>
          <w:cols w:space="720"/>
          <w:docGrid w:linePitch="299"/>
        </w:sectPr>
      </w:pPr>
    </w:p>
    <w:p w:rsidR="0090634E" w:rsidRPr="006B5818" w:rsidRDefault="0090634E" w:rsidP="006B5818">
      <w:pPr>
        <w:spacing w:after="0" w:line="240" w:lineRule="auto"/>
        <w:rPr>
          <w:rFonts w:ascii="Times New Roman" w:hAnsi="Times New Roman" w:cs="Times New Roman"/>
          <w:sz w:val="24"/>
          <w:szCs w:val="24"/>
        </w:rPr>
        <w:sectPr w:rsidR="0090634E" w:rsidRPr="006B5818" w:rsidSect="006B5818">
          <w:type w:val="continuous"/>
          <w:pgSz w:w="11906" w:h="16383"/>
          <w:pgMar w:top="1134" w:right="850" w:bottom="1134" w:left="1701" w:header="720" w:footer="720" w:gutter="0"/>
          <w:cols w:space="720"/>
          <w:docGrid w:linePitch="299"/>
        </w:sectPr>
      </w:pPr>
    </w:p>
    <w:p w:rsidR="0090634E" w:rsidRPr="006B5818" w:rsidRDefault="00A552C2" w:rsidP="006B5818">
      <w:pPr>
        <w:spacing w:after="0" w:line="240" w:lineRule="auto"/>
        <w:ind w:left="120"/>
        <w:rPr>
          <w:rFonts w:ascii="Times New Roman" w:hAnsi="Times New Roman" w:cs="Times New Roman"/>
          <w:sz w:val="24"/>
          <w:szCs w:val="24"/>
        </w:rPr>
      </w:pPr>
      <w:bookmarkStart w:id="4" w:name="block-4381838"/>
      <w:bookmarkEnd w:id="3"/>
      <w:r>
        <w:rPr>
          <w:rFonts w:ascii="Times New Roman" w:hAnsi="Times New Roman" w:cs="Times New Roman"/>
          <w:b/>
          <w:color w:val="000000"/>
          <w:sz w:val="24"/>
          <w:szCs w:val="24"/>
          <w:lang w:val="ru-RU"/>
        </w:rPr>
        <w:lastRenderedPageBreak/>
        <w:t xml:space="preserve"> </w:t>
      </w:r>
    </w:p>
    <w:p w:rsidR="0090634E" w:rsidRPr="00A552C2" w:rsidRDefault="006B5818" w:rsidP="006B5818">
      <w:pPr>
        <w:spacing w:after="0" w:line="240" w:lineRule="auto"/>
        <w:ind w:left="120"/>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 1 </w:t>
      </w:r>
      <w:r w:rsidR="00A552C2">
        <w:rPr>
          <w:rFonts w:ascii="Times New Roman" w:hAnsi="Times New Roman" w:cs="Times New Roman"/>
          <w:b/>
          <w:color w:val="000000"/>
          <w:sz w:val="24"/>
          <w:szCs w:val="24"/>
          <w:lang w:val="ru-RU"/>
        </w:rPr>
        <w:t>класс</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8505"/>
      </w:tblGrid>
      <w:tr w:rsidR="00A552C2" w:rsidRPr="006B5818" w:rsidTr="00E252C0">
        <w:trPr>
          <w:trHeight w:val="276"/>
          <w:tblCellSpacing w:w="20" w:type="nil"/>
        </w:trPr>
        <w:tc>
          <w:tcPr>
            <w:tcW w:w="1093" w:type="dxa"/>
            <w:vMerge w:val="restart"/>
            <w:tcMar>
              <w:top w:w="50" w:type="dxa"/>
              <w:left w:w="100" w:type="dxa"/>
            </w:tcMar>
            <w:vAlign w:val="center"/>
          </w:tcPr>
          <w:p w:rsidR="00A552C2" w:rsidRPr="00A552C2" w:rsidRDefault="00A552C2" w:rsidP="00E252C0">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xml:space="preserve">/ </w:t>
            </w:r>
            <w:r w:rsidR="00E252C0">
              <w:rPr>
                <w:rFonts w:ascii="Times New Roman" w:hAnsi="Times New Roman" w:cs="Times New Roman"/>
                <w:b/>
                <w:color w:val="000000"/>
                <w:sz w:val="24"/>
                <w:szCs w:val="24"/>
                <w:lang w:val="ru-RU"/>
              </w:rPr>
              <w:t xml:space="preserve"> </w:t>
            </w:r>
          </w:p>
        </w:tc>
        <w:tc>
          <w:tcPr>
            <w:tcW w:w="8505" w:type="dxa"/>
            <w:vMerge w:val="restart"/>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Тема урока </w:t>
            </w:r>
          </w:p>
          <w:p w:rsidR="00A552C2" w:rsidRPr="006B5818" w:rsidRDefault="00A552C2" w:rsidP="006B5818">
            <w:pPr>
              <w:spacing w:after="0" w:line="240" w:lineRule="auto"/>
              <w:ind w:left="135"/>
              <w:rPr>
                <w:rFonts w:ascii="Times New Roman" w:hAnsi="Times New Roman" w:cs="Times New Roman"/>
                <w:sz w:val="24"/>
                <w:szCs w:val="24"/>
              </w:rPr>
            </w:pPr>
          </w:p>
        </w:tc>
      </w:tr>
      <w:tr w:rsidR="00A552C2" w:rsidRPr="006B5818" w:rsidTr="00E252C0">
        <w:trPr>
          <w:trHeight w:val="276"/>
          <w:tblCellSpacing w:w="20" w:type="nil"/>
        </w:trPr>
        <w:tc>
          <w:tcPr>
            <w:tcW w:w="1093" w:type="dxa"/>
            <w:vMerge/>
            <w:tcBorders>
              <w:top w:val="nil"/>
            </w:tcBorders>
            <w:tcMar>
              <w:top w:w="50" w:type="dxa"/>
              <w:left w:w="100" w:type="dxa"/>
            </w:tcMar>
          </w:tcPr>
          <w:p w:rsidR="00A552C2" w:rsidRPr="006B5818" w:rsidRDefault="00A552C2" w:rsidP="006B5818">
            <w:pPr>
              <w:spacing w:after="0" w:line="240" w:lineRule="auto"/>
              <w:rPr>
                <w:rFonts w:ascii="Times New Roman" w:hAnsi="Times New Roman" w:cs="Times New Roman"/>
                <w:sz w:val="24"/>
                <w:szCs w:val="24"/>
              </w:rPr>
            </w:pPr>
          </w:p>
        </w:tc>
        <w:tc>
          <w:tcPr>
            <w:tcW w:w="8505" w:type="dxa"/>
            <w:vMerge/>
            <w:tcBorders>
              <w:top w:val="nil"/>
            </w:tcBorders>
            <w:tcMar>
              <w:top w:w="50" w:type="dxa"/>
              <w:left w:w="100" w:type="dxa"/>
            </w:tcMar>
          </w:tcPr>
          <w:p w:rsidR="00A552C2" w:rsidRPr="006B5818" w:rsidRDefault="00A552C2" w:rsidP="006B5818">
            <w:pPr>
              <w:spacing w:after="0" w:line="240" w:lineRule="auto"/>
              <w:rPr>
                <w:rFonts w:ascii="Times New Roman" w:hAnsi="Times New Roman" w:cs="Times New Roman"/>
                <w:sz w:val="24"/>
                <w:szCs w:val="24"/>
              </w:rPr>
            </w:pP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Количественный счёт. Один, два, три…</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Порядковый счёт. Первый, второй, третий…</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E252C0">
              <w:rPr>
                <w:rFonts w:ascii="Times New Roman" w:hAnsi="Times New Roman" w:cs="Times New Roman"/>
                <w:color w:val="000000"/>
                <w:sz w:val="24"/>
                <w:szCs w:val="24"/>
                <w:lang w:val="ru-RU"/>
              </w:rPr>
              <w:t>Вверху. Внизу. Слева. Справа</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Сравнение по количеству: столько же, сколько. </w:t>
            </w:r>
            <w:r w:rsidRPr="00E252C0">
              <w:rPr>
                <w:rFonts w:ascii="Times New Roman" w:hAnsi="Times New Roman" w:cs="Times New Roman"/>
                <w:color w:val="000000"/>
                <w:sz w:val="24"/>
                <w:szCs w:val="24"/>
                <w:lang w:val="ru-RU"/>
              </w:rPr>
              <w:t>Столько же. Больше. Меньше</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5</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Сравнение по количеству: больше, меньше. </w:t>
            </w:r>
            <w:r w:rsidRPr="00E252C0">
              <w:rPr>
                <w:rFonts w:ascii="Times New Roman" w:hAnsi="Times New Roman" w:cs="Times New Roman"/>
                <w:color w:val="000000"/>
                <w:sz w:val="24"/>
                <w:szCs w:val="24"/>
                <w:lang w:val="ru-RU"/>
              </w:rPr>
              <w:t>Столько же. Больше. Меньше</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7</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E252C0">
              <w:rPr>
                <w:rFonts w:ascii="Times New Roman" w:hAnsi="Times New Roman" w:cs="Times New Roman"/>
                <w:color w:val="000000"/>
                <w:sz w:val="24"/>
                <w:szCs w:val="24"/>
                <w:lang w:val="ru-RU"/>
              </w:rPr>
              <w:t>Вверху. Внизу, слева. Справа. Что узнали. 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Различение, чтение чисел. Число и цифра 1</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Число и количество. Число и цифра 2</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чисел, упорядочение чисел. Число и цифра 3</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11</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Увеличение числа на одну или несколько единиц. </w:t>
            </w:r>
            <w:r w:rsidRPr="00E252C0">
              <w:rPr>
                <w:rFonts w:ascii="Times New Roman" w:hAnsi="Times New Roman" w:cs="Times New Roman"/>
                <w:color w:val="000000"/>
                <w:sz w:val="24"/>
                <w:szCs w:val="24"/>
                <w:lang w:val="ru-RU"/>
              </w:rPr>
              <w:t>Знаки действий</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12</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Уменьшение числа на одну или несколько единиц. </w:t>
            </w:r>
            <w:r w:rsidRPr="00E252C0">
              <w:rPr>
                <w:rFonts w:ascii="Times New Roman" w:hAnsi="Times New Roman" w:cs="Times New Roman"/>
                <w:color w:val="000000"/>
                <w:sz w:val="24"/>
                <w:szCs w:val="24"/>
                <w:lang w:val="ru-RU"/>
              </w:rPr>
              <w:t>Знаки действий</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13</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E252C0">
              <w:rPr>
                <w:rFonts w:ascii="Times New Roman" w:hAnsi="Times New Roman" w:cs="Times New Roman"/>
                <w:color w:val="000000"/>
                <w:sz w:val="24"/>
                <w:szCs w:val="24"/>
                <w:lang w:val="ru-RU"/>
              </w:rPr>
              <w:t>Число и цифра 4</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Длина. Сравнение по длине: длиннее, короче, одинаковые по длине</w:t>
            </w:r>
          </w:p>
        </w:tc>
      </w:tr>
      <w:tr w:rsidR="00A552C2" w:rsidRPr="006B5818"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Состав числа. Запись чисел в заданном порядке. </w:t>
            </w:r>
            <w:r w:rsidRPr="006B5818">
              <w:rPr>
                <w:rFonts w:ascii="Times New Roman" w:hAnsi="Times New Roman" w:cs="Times New Roman"/>
                <w:color w:val="000000"/>
                <w:sz w:val="24"/>
                <w:szCs w:val="24"/>
              </w:rPr>
              <w:t>Число и цифра 5</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целого из частей (чисел, геометрических фигур)</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Чтение таблицы (содержащей не более четырёх данных)</w:t>
            </w:r>
          </w:p>
        </w:tc>
      </w:tr>
      <w:tr w:rsidR="00A552C2" w:rsidRPr="006B5818"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w:t>
            </w:r>
            <w:r w:rsidRPr="006B5818">
              <w:rPr>
                <w:rFonts w:ascii="Times New Roman" w:hAnsi="Times New Roman" w:cs="Times New Roman"/>
                <w:color w:val="000000"/>
                <w:sz w:val="24"/>
                <w:szCs w:val="24"/>
              </w:rPr>
              <w:t>Отрезок. Луч</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19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Сбор данных об объекте по образцу; выбор объекта по описанию</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21</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E252C0">
              <w:rPr>
                <w:rFonts w:ascii="Times New Roman" w:hAnsi="Times New Roman" w:cs="Times New Roman"/>
                <w:color w:val="000000"/>
                <w:sz w:val="24"/>
                <w:szCs w:val="24"/>
                <w:lang w:val="ru-RU"/>
              </w:rPr>
              <w:t>Знаки сравнения</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без измерения: выше — ниже, шире — уже, длиннее — короче</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23</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Сравнение геометрических фигур: общее, различное. </w:t>
            </w:r>
            <w:r w:rsidRPr="00E252C0">
              <w:rPr>
                <w:rFonts w:ascii="Times New Roman" w:hAnsi="Times New Roman" w:cs="Times New Roman"/>
                <w:color w:val="000000"/>
                <w:sz w:val="24"/>
                <w:szCs w:val="24"/>
                <w:lang w:val="ru-RU"/>
              </w:rPr>
              <w:t>Многоугольник. Круг</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24</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sidRPr="00E252C0">
              <w:rPr>
                <w:rFonts w:ascii="Times New Roman" w:hAnsi="Times New Roman" w:cs="Times New Roman"/>
                <w:color w:val="000000"/>
                <w:sz w:val="24"/>
                <w:szCs w:val="24"/>
                <w:lang w:val="ru-RU"/>
              </w:rPr>
              <w:t>Число и цифра 6</w:t>
            </w:r>
          </w:p>
        </w:tc>
      </w:tr>
      <w:tr w:rsidR="00A552C2" w:rsidRPr="00E252C0"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25</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E252C0">
              <w:rPr>
                <w:rFonts w:ascii="Times New Roman" w:hAnsi="Times New Roman" w:cs="Times New Roman"/>
                <w:color w:val="000000"/>
                <w:sz w:val="24"/>
                <w:szCs w:val="24"/>
                <w:lang w:val="ru-RU"/>
              </w:rPr>
              <w:t>Числа 6 и 7. Цифра 7</w:t>
            </w:r>
          </w:p>
        </w:tc>
      </w:tr>
      <w:tr w:rsidR="00A552C2" w:rsidRPr="006B5818"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Число как результат счета. Состав числа. </w:t>
            </w:r>
            <w:r w:rsidRPr="006B5818">
              <w:rPr>
                <w:rFonts w:ascii="Times New Roman" w:hAnsi="Times New Roman" w:cs="Times New Roman"/>
                <w:color w:val="000000"/>
                <w:sz w:val="24"/>
                <w:szCs w:val="24"/>
              </w:rPr>
              <w:t>Числа 8 и 9. Цифра 8</w:t>
            </w:r>
          </w:p>
        </w:tc>
      </w:tr>
      <w:tr w:rsidR="00A552C2" w:rsidRPr="006B5818"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lastRenderedPageBreak/>
              <w:t>27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Число как результат измерения. Чиисла 8 и 9. </w:t>
            </w:r>
            <w:r w:rsidRPr="006B5818">
              <w:rPr>
                <w:rFonts w:ascii="Times New Roman" w:hAnsi="Times New Roman" w:cs="Times New Roman"/>
                <w:color w:val="000000"/>
                <w:sz w:val="24"/>
                <w:szCs w:val="24"/>
              </w:rPr>
              <w:t>Цифра 9</w:t>
            </w:r>
          </w:p>
        </w:tc>
      </w:tr>
      <w:tr w:rsidR="00A552C2" w:rsidRPr="006B5818"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Число и цифра 0</w:t>
            </w:r>
          </w:p>
        </w:tc>
      </w:tr>
      <w:tr w:rsidR="00A552C2" w:rsidRPr="006B5818"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29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Число 10</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r>
      <w:tr w:rsidR="00A552C2" w:rsidRPr="00A552C2" w:rsidTr="00E252C0">
        <w:trPr>
          <w:trHeight w:val="144"/>
          <w:tblCellSpacing w:w="20" w:type="nil"/>
        </w:trPr>
        <w:tc>
          <w:tcPr>
            <w:tcW w:w="1093" w:type="dxa"/>
            <w:tcMar>
              <w:top w:w="50" w:type="dxa"/>
              <w:left w:w="100" w:type="dxa"/>
            </w:tcMar>
            <w:vAlign w:val="center"/>
          </w:tcPr>
          <w:p w:rsidR="00A552C2" w:rsidRPr="00A552C2"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Обобщение. Состав чисел в пределах 10</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Единицы длины: сантиметр. Сантиметр</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Измерение длины отрезка. Сантиметр</w:t>
            </w:r>
          </w:p>
        </w:tc>
      </w:tr>
      <w:tr w:rsidR="00A552C2" w:rsidRPr="00A552C2"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35</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Измерение длины с помощью линейки. </w:t>
            </w:r>
            <w:r w:rsidRPr="00E252C0">
              <w:rPr>
                <w:rFonts w:ascii="Times New Roman" w:hAnsi="Times New Roman" w:cs="Times New Roman"/>
                <w:color w:val="000000"/>
                <w:sz w:val="24"/>
                <w:szCs w:val="24"/>
                <w:lang w:val="ru-RU"/>
              </w:rPr>
              <w:t>Сантиметр</w:t>
            </w:r>
          </w:p>
        </w:tc>
      </w:tr>
      <w:tr w:rsidR="00A552C2" w:rsidRPr="00A552C2"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 от 1 до 10. Повторение</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6B5818">
              <w:rPr>
                <w:rFonts w:ascii="Times New Roman" w:hAnsi="Times New Roman" w:cs="Times New Roman"/>
                <w:color w:val="000000"/>
                <w:sz w:val="24"/>
                <w:szCs w:val="24"/>
              </w:rPr>
              <w:t>Вычисления вида □ + 1, □ - 1</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39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Сложение в пределах 10. Применение в практических ситуациях. </w:t>
            </w:r>
            <w:r w:rsidRPr="006B5818">
              <w:rPr>
                <w:rFonts w:ascii="Times New Roman" w:hAnsi="Times New Roman" w:cs="Times New Roman"/>
                <w:color w:val="000000"/>
                <w:sz w:val="24"/>
                <w:szCs w:val="24"/>
              </w:rPr>
              <w:t>Вычисления вида □ + 1, □ - 1</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40</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Запись результата увеличения на несколько единиц. </w:t>
            </w:r>
            <w:r w:rsidRPr="00E252C0">
              <w:rPr>
                <w:rFonts w:ascii="Times New Roman" w:hAnsi="Times New Roman" w:cs="Times New Roman"/>
                <w:color w:val="000000"/>
                <w:sz w:val="24"/>
                <w:szCs w:val="24"/>
                <w:lang w:val="ru-RU"/>
              </w:rPr>
              <w:t>□ + 1 + 1, □ - 1 - 1</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Дополнение до 10. Запись действия</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sidRPr="006B5818">
              <w:rPr>
                <w:rFonts w:ascii="Times New Roman" w:hAnsi="Times New Roman" w:cs="Times New Roman"/>
                <w:color w:val="000000"/>
                <w:sz w:val="24"/>
                <w:szCs w:val="24"/>
              </w:rPr>
              <w:t>Задача</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43</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sidRPr="00E252C0">
              <w:rPr>
                <w:rFonts w:ascii="Times New Roman" w:hAnsi="Times New Roman" w:cs="Times New Roman"/>
                <w:color w:val="000000"/>
                <w:sz w:val="24"/>
                <w:szCs w:val="24"/>
                <w:lang w:val="ru-RU"/>
              </w:rPr>
              <w:t>Задача</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44</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E252C0">
              <w:rPr>
                <w:rFonts w:ascii="Times New Roman" w:hAnsi="Times New Roman" w:cs="Times New Roman"/>
                <w:color w:val="000000"/>
                <w:sz w:val="24"/>
                <w:szCs w:val="24"/>
                <w:lang w:val="ru-RU"/>
              </w:rPr>
              <w:t>Модели задач: краткая запись, рисунок, схема</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45</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E252C0">
              <w:rPr>
                <w:rFonts w:ascii="Times New Roman" w:hAnsi="Times New Roman" w:cs="Times New Roman"/>
                <w:color w:val="000000"/>
                <w:sz w:val="24"/>
                <w:szCs w:val="24"/>
                <w:lang w:val="ru-RU"/>
              </w:rPr>
              <w:t>Задачи на увеличение числа на несколько единиц</w:t>
            </w:r>
          </w:p>
        </w:tc>
      </w:tr>
      <w:tr w:rsidR="00A552C2" w:rsidRPr="00A552C2"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задачи по краткой записи, рисунку, схеме</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47</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sidRPr="00E252C0">
              <w:rPr>
                <w:rFonts w:ascii="Times New Roman" w:hAnsi="Times New Roman" w:cs="Times New Roman"/>
                <w:color w:val="000000"/>
                <w:sz w:val="24"/>
                <w:szCs w:val="24"/>
                <w:lang w:val="ru-RU"/>
              </w:rPr>
              <w:t>Изображение ломаной</w:t>
            </w:r>
          </w:p>
        </w:tc>
      </w:tr>
      <w:tr w:rsidR="00A552C2" w:rsidRPr="00A552C2"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Таблица сложения чисел (в пределах 10)</w:t>
            </w:r>
          </w:p>
        </w:tc>
      </w:tr>
      <w:tr w:rsidR="00A552C2" w:rsidRPr="00E252C0"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49</w:t>
            </w:r>
          </w:p>
        </w:tc>
        <w:tc>
          <w:tcPr>
            <w:tcW w:w="8505" w:type="dxa"/>
            <w:tcMar>
              <w:top w:w="50" w:type="dxa"/>
              <w:left w:w="100" w:type="dxa"/>
            </w:tcMar>
            <w:vAlign w:val="center"/>
          </w:tcPr>
          <w:p w:rsidR="00A552C2" w:rsidRPr="00E252C0"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E252C0">
              <w:rPr>
                <w:rFonts w:ascii="Times New Roman" w:hAnsi="Times New Roman" w:cs="Times New Roman"/>
                <w:color w:val="000000"/>
                <w:sz w:val="24"/>
                <w:szCs w:val="24"/>
                <w:lang w:val="ru-RU"/>
              </w:rPr>
              <w:t>Задачи на нахождение суммы</w:t>
            </w:r>
          </w:p>
        </w:tc>
      </w:tr>
      <w:tr w:rsidR="00A552C2" w:rsidRPr="00A552C2"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50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r>
      <w:tr w:rsidR="00A552C2" w:rsidRPr="00A552C2"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51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Обобщение по теме «Решение текстовых задач»</w:t>
            </w:r>
          </w:p>
        </w:tc>
      </w:tr>
      <w:tr w:rsidR="00A552C2" w:rsidRPr="006B5818" w:rsidTr="00E252C0">
        <w:trPr>
          <w:trHeight w:val="144"/>
          <w:tblCellSpacing w:w="20" w:type="nil"/>
        </w:trPr>
        <w:tc>
          <w:tcPr>
            <w:tcW w:w="1093" w:type="dxa"/>
            <w:tcMar>
              <w:top w:w="50" w:type="dxa"/>
              <w:left w:w="100" w:type="dxa"/>
            </w:tcMar>
            <w:vAlign w:val="center"/>
          </w:tcPr>
          <w:p w:rsidR="00A552C2" w:rsidRPr="00E252C0" w:rsidRDefault="00A552C2" w:rsidP="006B5818">
            <w:pPr>
              <w:spacing w:after="0" w:line="240" w:lineRule="auto"/>
              <w:rPr>
                <w:rFonts w:ascii="Times New Roman" w:hAnsi="Times New Roman" w:cs="Times New Roman"/>
                <w:sz w:val="24"/>
                <w:szCs w:val="24"/>
                <w:lang w:val="ru-RU"/>
              </w:rPr>
            </w:pPr>
            <w:r w:rsidRPr="006B5818">
              <w:rPr>
                <w:rFonts w:ascii="Times New Roman" w:hAnsi="Times New Roman" w:cs="Times New Roman"/>
                <w:color w:val="000000"/>
                <w:sz w:val="24"/>
                <w:szCs w:val="24"/>
              </w:rPr>
              <w:t>52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Сравнение длин отрезков</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по длине, проверка результата сравнения измерением</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Группировка объектов по заданному признаку</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6B5818">
              <w:rPr>
                <w:rFonts w:ascii="Times New Roman" w:hAnsi="Times New Roman" w:cs="Times New Roman"/>
                <w:color w:val="000000"/>
                <w:sz w:val="24"/>
                <w:szCs w:val="24"/>
              </w:rPr>
              <w:t>Внутри. Вне. Между. Перед? За? Между?</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6B5818">
              <w:rPr>
                <w:rFonts w:ascii="Times New Roman" w:hAnsi="Times New Roman" w:cs="Times New Roman"/>
                <w:color w:val="000000"/>
                <w:sz w:val="24"/>
                <w:szCs w:val="24"/>
              </w:rPr>
              <w:t>Распознавание треугольников на чертеже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58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sidRPr="006B5818">
              <w:rPr>
                <w:rFonts w:ascii="Times New Roman" w:hAnsi="Times New Roman" w:cs="Times New Roman"/>
                <w:color w:val="000000"/>
                <w:sz w:val="24"/>
                <w:szCs w:val="24"/>
              </w:rPr>
              <w:t>Распределение фигур на группы. Отрезок Ломаная. Треугольник</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Построение отрезка заданной длины</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6B5818">
              <w:rPr>
                <w:rFonts w:ascii="Times New Roman" w:hAnsi="Times New Roman" w:cs="Times New Roman"/>
                <w:color w:val="000000"/>
                <w:sz w:val="24"/>
                <w:szCs w:val="24"/>
              </w:rPr>
              <w:t>Прямоугольник. Квадрат</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двух объектов (чисел, величин, геометрических фигур, задач)</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Действие вычитания. Компоненты действия, запись равенства</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Вычитание в пределах 10. Применение в практических ситуациях. </w:t>
            </w:r>
            <w:r w:rsidRPr="006B5818">
              <w:rPr>
                <w:rFonts w:ascii="Times New Roman" w:hAnsi="Times New Roman" w:cs="Times New Roman"/>
                <w:color w:val="000000"/>
                <w:sz w:val="24"/>
                <w:szCs w:val="24"/>
              </w:rPr>
              <w:t>Вычитание вида 6 - □, 7 - □</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в пределах 10</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Запись результата вычитания нескольких единиц. </w:t>
            </w:r>
            <w:r w:rsidRPr="006B5818">
              <w:rPr>
                <w:rFonts w:ascii="Times New Roman" w:hAnsi="Times New Roman" w:cs="Times New Roman"/>
                <w:color w:val="000000"/>
                <w:sz w:val="24"/>
                <w:szCs w:val="24"/>
              </w:rPr>
              <w:t>Вычитание вида 8 - □, 9 - □</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Выбор и запись арифметического действия в практической ситуации</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Устное сложение и вычитание в пределах 10. </w:t>
            </w:r>
            <w:r w:rsidRPr="006B5818">
              <w:rPr>
                <w:rFonts w:ascii="Times New Roman" w:hAnsi="Times New Roman" w:cs="Times New Roman"/>
                <w:color w:val="000000"/>
                <w:sz w:val="24"/>
                <w:szCs w:val="24"/>
              </w:rPr>
              <w:t>Что узнали. Чему научились</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B5818">
              <w:rPr>
                <w:rFonts w:ascii="Times New Roman" w:hAnsi="Times New Roman" w:cs="Times New Roman"/>
                <w:color w:val="000000"/>
                <w:sz w:val="24"/>
                <w:szCs w:val="24"/>
              </w:rPr>
              <w:t>Задачи на уменьшение числа на несколько единиц</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B5818">
              <w:rPr>
                <w:rFonts w:ascii="Times New Roman" w:hAnsi="Times New Roman" w:cs="Times New Roman"/>
                <w:color w:val="000000"/>
                <w:sz w:val="24"/>
                <w:szCs w:val="24"/>
              </w:rPr>
              <w:t>Задачи на разностное сравнение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6B5818">
              <w:rPr>
                <w:rFonts w:ascii="Times New Roman" w:hAnsi="Times New Roman" w:cs="Times New Roman"/>
                <w:color w:val="000000"/>
                <w:sz w:val="24"/>
                <w:szCs w:val="24"/>
              </w:rPr>
              <w:t>Литр</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Перестановка слагаемых при сложении чисел</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Извлечение данного из строки, столбца таблицы</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Выполнение 1—3-шаговых инструкций, связанных с вычислениями</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Обобщение. Сложение и вычитание в пределах 10. </w:t>
            </w:r>
            <w:r w:rsidRPr="006B5818">
              <w:rPr>
                <w:rFonts w:ascii="Times New Roman" w:hAnsi="Times New Roman" w:cs="Times New Roman"/>
                <w:color w:val="000000"/>
                <w:sz w:val="24"/>
                <w:szCs w:val="24"/>
              </w:rPr>
              <w:t>Что узнали. Чему научились</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B5818">
              <w:rPr>
                <w:rFonts w:ascii="Times New Roman" w:hAnsi="Times New Roman" w:cs="Times New Roman"/>
                <w:color w:val="000000"/>
                <w:sz w:val="24"/>
                <w:szCs w:val="24"/>
              </w:rPr>
              <w:t>Задачи на увеличение и уменьшение числа на несколько единиц</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Геометрические фигуры: квадрат. Прямоугольник. Квадрат</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Геометрические фигуры: прямоугольник. Прямоугольник. Квадрат</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Компоненты действия сложения. Нахождение неизвестного компонента</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увеличение, уменьшение длины</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Увеличение, уменьшение длины отрезка. Построение, запись действия</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Построение квадрата</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B5818">
              <w:rPr>
                <w:rFonts w:ascii="Times New Roman" w:hAnsi="Times New Roman" w:cs="Times New Roman"/>
                <w:color w:val="000000"/>
                <w:sz w:val="24"/>
                <w:szCs w:val="24"/>
              </w:rPr>
              <w:t>Задачи на нахождение неизвестного уменьшаемого</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6B5818">
              <w:rPr>
                <w:rFonts w:ascii="Times New Roman" w:hAnsi="Times New Roman" w:cs="Times New Roman"/>
                <w:color w:val="000000"/>
                <w:sz w:val="24"/>
                <w:szCs w:val="24"/>
              </w:rPr>
              <w:t>Задачи на нахождение неизвестного вычитаемого</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Вычитание как действие, обратное сложению</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Сравнение без измерения: старше — моложе, тяжелее — легче. </w:t>
            </w:r>
            <w:r w:rsidRPr="006B5818">
              <w:rPr>
                <w:rFonts w:ascii="Times New Roman" w:hAnsi="Times New Roman" w:cs="Times New Roman"/>
                <w:color w:val="000000"/>
                <w:sz w:val="24"/>
                <w:szCs w:val="24"/>
              </w:rPr>
              <w:t>Килограмм</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Выполнение 1—3-шаговых инструкций, связанных с измерением длины</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91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Внесение одного-двух данных в таблицу</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Компоненты действия вычитания. Нахождение неизвестного компонента</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Числа от 11 до 20. Десятичный принцип записи чисел. </w:t>
            </w:r>
            <w:r w:rsidRPr="006B5818">
              <w:rPr>
                <w:rFonts w:ascii="Times New Roman" w:hAnsi="Times New Roman" w:cs="Times New Roman"/>
                <w:color w:val="000000"/>
                <w:sz w:val="24"/>
                <w:szCs w:val="24"/>
              </w:rPr>
              <w:t>Нумерация</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Порядок следования чисел от 11 до 20. </w:t>
            </w:r>
            <w:r w:rsidRPr="006B5818">
              <w:rPr>
                <w:rFonts w:ascii="Times New Roman" w:hAnsi="Times New Roman" w:cs="Times New Roman"/>
                <w:color w:val="000000"/>
                <w:sz w:val="24"/>
                <w:szCs w:val="24"/>
              </w:rPr>
              <w:t>Сравнение и упорядочение чисел</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Однозначные и двузначные числа</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sidRPr="006B5818">
              <w:rPr>
                <w:rFonts w:ascii="Times New Roman" w:hAnsi="Times New Roman" w:cs="Times New Roman"/>
                <w:color w:val="000000"/>
                <w:sz w:val="24"/>
                <w:szCs w:val="24"/>
              </w:rPr>
              <w:t>Дециметр</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Измерение длины отрезка в разных единицах (сантиметры, дециметры)</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Сложение в пределах 20 без перехода через десяток. </w:t>
            </w:r>
            <w:r w:rsidRPr="006B5818">
              <w:rPr>
                <w:rFonts w:ascii="Times New Roman" w:hAnsi="Times New Roman" w:cs="Times New Roman"/>
                <w:color w:val="000000"/>
                <w:sz w:val="24"/>
                <w:szCs w:val="24"/>
              </w:rPr>
              <w:t>Вычисления вида 10 + 7. 17 - 7. 17 - 10</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Вычитание в пределах 20 без перехода через десяток. </w:t>
            </w:r>
            <w:r w:rsidRPr="006B5818">
              <w:rPr>
                <w:rFonts w:ascii="Times New Roman" w:hAnsi="Times New Roman" w:cs="Times New Roman"/>
                <w:color w:val="000000"/>
                <w:sz w:val="24"/>
                <w:szCs w:val="24"/>
              </w:rPr>
              <w:t>Вычисления вида 10 + 7. 17 - 7. 17 - 10</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Десяток. Счёт десятками</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sidRPr="006B5818">
              <w:rPr>
                <w:rFonts w:ascii="Times New Roman" w:hAnsi="Times New Roman" w:cs="Times New Roman"/>
                <w:color w:val="000000"/>
                <w:sz w:val="24"/>
                <w:szCs w:val="24"/>
              </w:rPr>
              <w:t>Что узнали. 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и чтение числового выражения, содержащего 1-2 действия</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Обобщение. Числа от 1 до 20: различение, чтение, запись. </w:t>
            </w:r>
            <w:r w:rsidRPr="006B5818">
              <w:rPr>
                <w:rFonts w:ascii="Times New Roman" w:hAnsi="Times New Roman" w:cs="Times New Roman"/>
                <w:color w:val="000000"/>
                <w:sz w:val="24"/>
                <w:szCs w:val="24"/>
              </w:rPr>
              <w:t>Что узнали. 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с числом 0</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разностное сравнение. Повторение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6B5818">
              <w:rPr>
                <w:rFonts w:ascii="Times New Roman" w:hAnsi="Times New Roman" w:cs="Times New Roman"/>
                <w:color w:val="000000"/>
                <w:sz w:val="24"/>
                <w:szCs w:val="24"/>
              </w:rPr>
              <w:t>Табличное сложение</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6B5818">
              <w:rPr>
                <w:rFonts w:ascii="Times New Roman" w:hAnsi="Times New Roman" w:cs="Times New Roman"/>
                <w:color w:val="000000"/>
                <w:sz w:val="24"/>
                <w:szCs w:val="24"/>
              </w:rPr>
              <w:t>Вычитание вида 14 - □. Вычитание вида 15 - □</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Сложение и вычитание в пределах 15. </w:t>
            </w:r>
            <w:r w:rsidRPr="006B5818">
              <w:rPr>
                <w:rFonts w:ascii="Times New Roman" w:hAnsi="Times New Roman" w:cs="Times New Roman"/>
                <w:color w:val="000000"/>
                <w:sz w:val="24"/>
                <w:szCs w:val="24"/>
              </w:rPr>
              <w:t>Что узнали. Чему научились</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6B5818">
              <w:rPr>
                <w:rFonts w:ascii="Times New Roman" w:hAnsi="Times New Roman" w:cs="Times New Roman"/>
                <w:color w:val="000000"/>
                <w:sz w:val="24"/>
                <w:szCs w:val="24"/>
              </w:rPr>
              <w:t>Что узнали. 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Сложение в пределах 20. Что узнали. </w:t>
            </w:r>
            <w:r w:rsidRPr="006B5818">
              <w:rPr>
                <w:rFonts w:ascii="Times New Roman" w:hAnsi="Times New Roman" w:cs="Times New Roman"/>
                <w:color w:val="000000"/>
                <w:sz w:val="24"/>
                <w:szCs w:val="24"/>
              </w:rPr>
              <w:t>Чему научились</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Вычитание в пределах 20. Что узнали. </w:t>
            </w:r>
            <w:r w:rsidRPr="006B5818">
              <w:rPr>
                <w:rFonts w:ascii="Times New Roman" w:hAnsi="Times New Roman" w:cs="Times New Roman"/>
                <w:color w:val="000000"/>
                <w:sz w:val="24"/>
                <w:szCs w:val="24"/>
              </w:rPr>
              <w:t>Чему научились</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Счёт по 2, по 3, по 5. Сложение одинаковых слагаемых</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120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sidRPr="006B5818">
              <w:rPr>
                <w:rFonts w:ascii="Times New Roman" w:hAnsi="Times New Roman" w:cs="Times New Roman"/>
                <w:color w:val="000000"/>
                <w:sz w:val="24"/>
                <w:szCs w:val="24"/>
              </w:rPr>
              <w:t>Что узнали. 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sidRPr="006B5818">
              <w:rPr>
                <w:rFonts w:ascii="Times New Roman" w:hAnsi="Times New Roman" w:cs="Times New Roman"/>
                <w:color w:val="000000"/>
                <w:sz w:val="24"/>
                <w:szCs w:val="24"/>
              </w:rPr>
              <w:t>Что узнали. 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123</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Обобщение по теме «Числа от 1 до 20. Сложение и вычитание». Что узнали. </w:t>
            </w:r>
            <w:r w:rsidRPr="006B5818">
              <w:rPr>
                <w:rFonts w:ascii="Times New Roman" w:hAnsi="Times New Roman" w:cs="Times New Roman"/>
                <w:color w:val="000000"/>
                <w:sz w:val="24"/>
                <w:szCs w:val="24"/>
              </w:rPr>
              <w:t>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124</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Числа от 11 до 20. Повторение. Что узнали. </w:t>
            </w:r>
            <w:r w:rsidRPr="006B5818">
              <w:rPr>
                <w:rFonts w:ascii="Times New Roman" w:hAnsi="Times New Roman" w:cs="Times New Roman"/>
                <w:color w:val="000000"/>
                <w:sz w:val="24"/>
                <w:szCs w:val="24"/>
              </w:rPr>
              <w:t>Чему научились в 1 классе</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125</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126</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127</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128</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Числа от 1 до 20. Повторение. Что узнали. </w:t>
            </w:r>
            <w:r w:rsidRPr="006B5818">
              <w:rPr>
                <w:rFonts w:ascii="Times New Roman" w:hAnsi="Times New Roman" w:cs="Times New Roman"/>
                <w:color w:val="000000"/>
                <w:sz w:val="24"/>
                <w:szCs w:val="24"/>
              </w:rPr>
              <w:t>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129</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sidRPr="006B5818">
              <w:rPr>
                <w:rFonts w:ascii="Times New Roman" w:hAnsi="Times New Roman" w:cs="Times New Roman"/>
                <w:color w:val="000000"/>
                <w:sz w:val="24"/>
                <w:szCs w:val="24"/>
              </w:rPr>
              <w:t>Повторение. Что узнали. 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130</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Измерение длины отрезка. Повторение. Что узнали. </w:t>
            </w:r>
            <w:r w:rsidRPr="006B5818">
              <w:rPr>
                <w:rFonts w:ascii="Times New Roman" w:hAnsi="Times New Roman" w:cs="Times New Roman"/>
                <w:color w:val="000000"/>
                <w:sz w:val="24"/>
                <w:szCs w:val="24"/>
              </w:rPr>
              <w:t>Чему научились в 1 классе</w:t>
            </w:r>
          </w:p>
        </w:tc>
      </w:tr>
      <w:tr w:rsidR="00A552C2" w:rsidRPr="006B5818"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131</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Сравнение, группировка, закономерности, высказывания. Повторение. </w:t>
            </w:r>
            <w:r w:rsidRPr="006B5818">
              <w:rPr>
                <w:rFonts w:ascii="Times New Roman" w:hAnsi="Times New Roman" w:cs="Times New Roman"/>
                <w:color w:val="000000"/>
                <w:sz w:val="24"/>
                <w:szCs w:val="24"/>
              </w:rPr>
              <w:t>Что узнали. Чему научились в 1 классе</w:t>
            </w:r>
          </w:p>
        </w:tc>
      </w:tr>
      <w:tr w:rsidR="00A552C2" w:rsidRPr="00A552C2" w:rsidTr="00E252C0">
        <w:trPr>
          <w:trHeight w:val="144"/>
          <w:tblCellSpacing w:w="20" w:type="nil"/>
        </w:trPr>
        <w:tc>
          <w:tcPr>
            <w:tcW w:w="1093" w:type="dxa"/>
            <w:tcMar>
              <w:top w:w="50" w:type="dxa"/>
              <w:left w:w="100" w:type="dxa"/>
            </w:tcMar>
            <w:vAlign w:val="center"/>
          </w:tcPr>
          <w:p w:rsidR="00A552C2" w:rsidRPr="006B5818" w:rsidRDefault="00A552C2"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132</w:t>
            </w:r>
          </w:p>
        </w:tc>
        <w:tc>
          <w:tcPr>
            <w:tcW w:w="8505" w:type="dxa"/>
            <w:tcMar>
              <w:top w:w="50" w:type="dxa"/>
              <w:left w:w="100" w:type="dxa"/>
            </w:tcMar>
            <w:vAlign w:val="center"/>
          </w:tcPr>
          <w:p w:rsidR="00A552C2" w:rsidRPr="006B5818" w:rsidRDefault="00A552C2"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Таблицы. Повторение. Что узнали. Чему научились в 1 классе</w:t>
            </w:r>
          </w:p>
        </w:tc>
      </w:tr>
    </w:tbl>
    <w:p w:rsidR="0090634E" w:rsidRPr="00A552C2" w:rsidRDefault="0090634E" w:rsidP="006B5818">
      <w:pPr>
        <w:spacing w:after="0" w:line="240" w:lineRule="auto"/>
        <w:rPr>
          <w:rFonts w:ascii="Times New Roman" w:hAnsi="Times New Roman" w:cs="Times New Roman"/>
          <w:sz w:val="24"/>
          <w:szCs w:val="24"/>
          <w:lang w:val="ru-RU"/>
        </w:rPr>
        <w:sectPr w:rsidR="0090634E" w:rsidRPr="00A552C2" w:rsidSect="006B5818">
          <w:type w:val="continuous"/>
          <w:pgSz w:w="11906" w:h="16383"/>
          <w:pgMar w:top="1134" w:right="850" w:bottom="1134" w:left="1701" w:header="720" w:footer="720" w:gutter="0"/>
          <w:cols w:space="720"/>
          <w:docGrid w:linePitch="299"/>
        </w:sectPr>
      </w:pPr>
    </w:p>
    <w:p w:rsidR="00E252C0" w:rsidRDefault="00E252C0" w:rsidP="006B5818">
      <w:pPr>
        <w:spacing w:after="0" w:line="240" w:lineRule="auto"/>
        <w:ind w:left="120"/>
        <w:rPr>
          <w:rFonts w:ascii="Times New Roman" w:hAnsi="Times New Roman" w:cs="Times New Roman"/>
          <w:b/>
          <w:color w:val="000000"/>
          <w:sz w:val="24"/>
          <w:szCs w:val="24"/>
          <w:lang w:val="ru-RU"/>
        </w:rPr>
      </w:pPr>
    </w:p>
    <w:p w:rsidR="0090634E" w:rsidRPr="006B5818" w:rsidRDefault="006B5818" w:rsidP="006B5818">
      <w:pPr>
        <w:spacing w:after="0" w:line="240" w:lineRule="auto"/>
        <w:ind w:left="120"/>
        <w:rPr>
          <w:rFonts w:ascii="Times New Roman" w:hAnsi="Times New Roman" w:cs="Times New Roman"/>
          <w:sz w:val="24"/>
          <w:szCs w:val="24"/>
        </w:rPr>
      </w:pPr>
      <w:r w:rsidRPr="00A552C2">
        <w:rPr>
          <w:rFonts w:ascii="Times New Roman" w:hAnsi="Times New Roman" w:cs="Times New Roman"/>
          <w:b/>
          <w:color w:val="000000"/>
          <w:sz w:val="24"/>
          <w:szCs w:val="24"/>
          <w:lang w:val="ru-RU"/>
        </w:rPr>
        <w:t xml:space="preserve"> </w:t>
      </w:r>
      <w:r w:rsidRPr="006B5818">
        <w:rPr>
          <w:rFonts w:ascii="Times New Roman" w:hAnsi="Times New Roman" w:cs="Times New Roman"/>
          <w:b/>
          <w:color w:val="000000"/>
          <w:sz w:val="24"/>
          <w:szCs w:val="24"/>
        </w:rPr>
        <w:t xml:space="preserve">2 </w:t>
      </w:r>
      <w:r w:rsidR="00E252C0">
        <w:rPr>
          <w:rFonts w:ascii="Times New Roman" w:hAnsi="Times New Roman" w:cs="Times New Roman"/>
          <w:b/>
          <w:color w:val="000000"/>
          <w:sz w:val="24"/>
          <w:szCs w:val="24"/>
          <w:lang w:val="ru-RU"/>
        </w:rPr>
        <w:t>класс</w:t>
      </w:r>
      <w:r w:rsidRPr="006B5818">
        <w:rPr>
          <w:rFonts w:ascii="Times New Roman" w:hAnsi="Times New Roman" w:cs="Times New Roman"/>
          <w:b/>
          <w:color w:val="000000"/>
          <w:sz w:val="24"/>
          <w:szCs w:val="24"/>
        </w:rPr>
        <w:t xml:space="preserve">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6"/>
        <w:gridCol w:w="8492"/>
      </w:tblGrid>
      <w:tr w:rsidR="00E252C0" w:rsidRPr="006B5818" w:rsidTr="00E252C0">
        <w:trPr>
          <w:trHeight w:val="276"/>
          <w:tblCellSpacing w:w="20" w:type="nil"/>
        </w:trPr>
        <w:tc>
          <w:tcPr>
            <w:tcW w:w="1106" w:type="dxa"/>
            <w:vMerge w:val="restart"/>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 п/п </w:t>
            </w:r>
          </w:p>
          <w:p w:rsidR="00E252C0" w:rsidRPr="006B5818" w:rsidRDefault="00E252C0" w:rsidP="006B5818">
            <w:pPr>
              <w:spacing w:after="0" w:line="240" w:lineRule="auto"/>
              <w:ind w:left="135"/>
              <w:rPr>
                <w:rFonts w:ascii="Times New Roman" w:hAnsi="Times New Roman" w:cs="Times New Roman"/>
                <w:sz w:val="24"/>
                <w:szCs w:val="24"/>
              </w:rPr>
            </w:pPr>
          </w:p>
        </w:tc>
        <w:tc>
          <w:tcPr>
            <w:tcW w:w="8492" w:type="dxa"/>
            <w:vMerge w:val="restart"/>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Тема урока </w:t>
            </w:r>
          </w:p>
          <w:p w:rsidR="00E252C0" w:rsidRPr="006B5818" w:rsidRDefault="00E252C0" w:rsidP="006B5818">
            <w:pPr>
              <w:spacing w:after="0" w:line="240" w:lineRule="auto"/>
              <w:ind w:left="135"/>
              <w:rPr>
                <w:rFonts w:ascii="Times New Roman" w:hAnsi="Times New Roman" w:cs="Times New Roman"/>
                <w:sz w:val="24"/>
                <w:szCs w:val="24"/>
              </w:rPr>
            </w:pPr>
          </w:p>
        </w:tc>
      </w:tr>
      <w:tr w:rsidR="00E252C0" w:rsidRPr="006B5818" w:rsidTr="00E252C0">
        <w:trPr>
          <w:trHeight w:val="276"/>
          <w:tblCellSpacing w:w="20" w:type="nil"/>
        </w:trPr>
        <w:tc>
          <w:tcPr>
            <w:tcW w:w="0" w:type="auto"/>
            <w:vMerge/>
            <w:tcBorders>
              <w:top w:val="nil"/>
            </w:tcBorders>
            <w:tcMar>
              <w:top w:w="50" w:type="dxa"/>
              <w:left w:w="100" w:type="dxa"/>
            </w:tcMar>
          </w:tcPr>
          <w:p w:rsidR="00E252C0" w:rsidRPr="006B5818" w:rsidRDefault="00E252C0" w:rsidP="006B5818">
            <w:pPr>
              <w:spacing w:after="0" w:line="240" w:lineRule="auto"/>
              <w:rPr>
                <w:rFonts w:ascii="Times New Roman" w:hAnsi="Times New Roman" w:cs="Times New Roman"/>
                <w:sz w:val="24"/>
                <w:szCs w:val="24"/>
              </w:rPr>
            </w:pPr>
          </w:p>
        </w:tc>
        <w:tc>
          <w:tcPr>
            <w:tcW w:w="8492" w:type="dxa"/>
            <w:vMerge/>
            <w:tcBorders>
              <w:top w:val="nil"/>
            </w:tcBorders>
            <w:tcMar>
              <w:top w:w="50" w:type="dxa"/>
              <w:left w:w="100" w:type="dxa"/>
            </w:tcMar>
          </w:tcPr>
          <w:p w:rsidR="00E252C0" w:rsidRPr="006B5818" w:rsidRDefault="00E252C0" w:rsidP="006B5818">
            <w:pPr>
              <w:spacing w:after="0" w:line="240" w:lineRule="auto"/>
              <w:rPr>
                <w:rFonts w:ascii="Times New Roman" w:hAnsi="Times New Roman" w:cs="Times New Roman"/>
                <w:sz w:val="24"/>
                <w:szCs w:val="24"/>
              </w:rPr>
            </w:pP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Числа от 1 до 100: действия с числами до 20. </w:t>
            </w:r>
            <w:r w:rsidRPr="006B5818">
              <w:rPr>
                <w:rFonts w:ascii="Times New Roman" w:hAnsi="Times New Roman" w:cs="Times New Roman"/>
                <w:color w:val="000000"/>
                <w:sz w:val="24"/>
                <w:szCs w:val="24"/>
              </w:rPr>
              <w:t xml:space="preserve">Повторение </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Устное сложение и вычитание в пределах 20. </w:t>
            </w:r>
            <w:r w:rsidRPr="006B5818">
              <w:rPr>
                <w:rFonts w:ascii="Times New Roman" w:hAnsi="Times New Roman" w:cs="Times New Roman"/>
                <w:color w:val="000000"/>
                <w:sz w:val="24"/>
                <w:szCs w:val="24"/>
              </w:rPr>
              <w:t>Повторение</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6B5818">
              <w:rPr>
                <w:rFonts w:ascii="Times New Roman" w:hAnsi="Times New Roman" w:cs="Times New Roman"/>
                <w:color w:val="000000"/>
                <w:sz w:val="24"/>
                <w:szCs w:val="24"/>
              </w:rPr>
              <w:t>Десяток. Счёт десятками до 100. Числа от 11 до 100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Входная контрольная работа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Свойства чисел: однозначные и двузначные числа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величинами: измерение длины (единица длины — миллиметр)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Измерение величин. Решение практических задач</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чисел в пределах 100. Неравенство, запись неравенства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величинами: измерение длины (единица длины — метр)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Увеличение, уменьшение числа на несколько единиц/десятков</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величинами. Единицы стоимости: рубль, копейка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15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Работа с величинами: измерение времени. </w:t>
            </w:r>
            <w:r w:rsidRPr="006B5818">
              <w:rPr>
                <w:rFonts w:ascii="Times New Roman" w:hAnsi="Times New Roman" w:cs="Times New Roman"/>
                <w:color w:val="000000"/>
                <w:sz w:val="24"/>
                <w:szCs w:val="24"/>
              </w:rPr>
              <w:t>Единица времени: час</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Распознавание и изображение геометрических фигур: ломаная. </w:t>
            </w:r>
            <w:r w:rsidRPr="006B5818">
              <w:rPr>
                <w:rFonts w:ascii="Times New Roman" w:hAnsi="Times New Roman" w:cs="Times New Roman"/>
                <w:color w:val="000000"/>
                <w:sz w:val="24"/>
                <w:szCs w:val="24"/>
              </w:rPr>
              <w:t>Длина ломаной</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6B5818">
              <w:rPr>
                <w:rFonts w:ascii="Times New Roman" w:hAnsi="Times New Roman" w:cs="Times New Roman"/>
                <w:color w:val="000000"/>
                <w:sz w:val="24"/>
                <w:szCs w:val="24"/>
              </w:rPr>
              <w:t>Сравнение длины ломаной с длиной отрезка</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6B5818">
              <w:rPr>
                <w:rFonts w:ascii="Times New Roman" w:hAnsi="Times New Roman" w:cs="Times New Roman"/>
                <w:color w:val="000000"/>
                <w:sz w:val="24"/>
                <w:szCs w:val="24"/>
              </w:rPr>
              <w:t>Определение времени по часам</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Разностное сравнение чисел, величин</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6B5818">
              <w:rPr>
                <w:rFonts w:ascii="Times New Roman" w:hAnsi="Times New Roman" w:cs="Times New Roman"/>
                <w:color w:val="000000"/>
                <w:sz w:val="24"/>
                <w:szCs w:val="24"/>
              </w:rPr>
              <w:t>Единицы времени – час, минута, секунда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чтение числового выражения со скобками, без скобок</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Сочетательное свойство сложения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6B5818">
              <w:rPr>
                <w:rFonts w:ascii="Times New Roman" w:hAnsi="Times New Roman" w:cs="Times New Roman"/>
                <w:color w:val="000000"/>
                <w:sz w:val="24"/>
                <w:szCs w:val="24"/>
              </w:rPr>
              <w:t>Группировка числовых выражений по выбранному свойству</w:t>
            </w:r>
          </w:p>
        </w:tc>
      </w:tr>
      <w:tr w:rsidR="00E252C0" w:rsidRPr="0004708E"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33</w:t>
            </w:r>
          </w:p>
        </w:tc>
        <w:tc>
          <w:tcPr>
            <w:tcW w:w="8492" w:type="dxa"/>
            <w:tcMar>
              <w:top w:w="50" w:type="dxa"/>
              <w:left w:w="100" w:type="dxa"/>
            </w:tcMar>
            <w:vAlign w:val="center"/>
          </w:tcPr>
          <w:p w:rsidR="00E252C0" w:rsidRPr="0004708E" w:rsidRDefault="0004708E" w:rsidP="0004708E">
            <w:pPr>
              <w:spacing w:after="0" w:line="240" w:lineRule="auto"/>
              <w:ind w:left="135"/>
              <w:rPr>
                <w:rFonts w:ascii="Times New Roman" w:hAnsi="Times New Roman" w:cs="Times New Roman"/>
                <w:sz w:val="24"/>
                <w:szCs w:val="24"/>
                <w:lang w:val="ru-RU"/>
              </w:rPr>
            </w:pPr>
            <w:r w:rsidRPr="0004708E">
              <w:rPr>
                <w:rFonts w:ascii="Times New Roman" w:hAnsi="Times New Roman" w:cs="Times New Roman"/>
                <w:color w:val="000000"/>
                <w:sz w:val="24"/>
                <w:szCs w:val="24"/>
                <w:lang w:val="ru-RU"/>
              </w:rPr>
              <w:t>Контрольная работа</w:t>
            </w:r>
            <w:r>
              <w:rPr>
                <w:rFonts w:ascii="Times New Roman" w:hAnsi="Times New Roman" w:cs="Times New Roman"/>
                <w:color w:val="000000"/>
                <w:sz w:val="24"/>
                <w:szCs w:val="24"/>
                <w:lang w:val="ru-RU"/>
              </w:rPr>
              <w:t xml:space="preserve"> по теме «Числа и величины»</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6B5818">
              <w:rPr>
                <w:rFonts w:ascii="Times New Roman" w:hAnsi="Times New Roman" w:cs="Times New Roman"/>
                <w:color w:val="000000"/>
                <w:sz w:val="24"/>
                <w:szCs w:val="24"/>
              </w:rPr>
              <w:t>Составление верных равенств и неравенств</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6B5818">
              <w:rPr>
                <w:rFonts w:ascii="Times New Roman" w:hAnsi="Times New Roman" w:cs="Times New Roman"/>
                <w:color w:val="000000"/>
                <w:sz w:val="24"/>
                <w:szCs w:val="24"/>
              </w:rPr>
              <w:t>Вычисления вида 36 + 2, 36 + 20</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6B5818">
              <w:rPr>
                <w:rFonts w:ascii="Times New Roman" w:hAnsi="Times New Roman" w:cs="Times New Roman"/>
                <w:color w:val="000000"/>
                <w:sz w:val="24"/>
                <w:szCs w:val="24"/>
              </w:rPr>
              <w:lastRenderedPageBreak/>
              <w:t>Проверка сложения и вычитания. Вычисление вида 36 - 2, 36 - 20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40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r>
      <w:tr w:rsidR="00E252C0" w:rsidRPr="0004708E"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44</w:t>
            </w:r>
          </w:p>
        </w:tc>
        <w:tc>
          <w:tcPr>
            <w:tcW w:w="8492" w:type="dxa"/>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04708E">
              <w:rPr>
                <w:rFonts w:ascii="Times New Roman" w:hAnsi="Times New Roman" w:cs="Times New Roman"/>
                <w:color w:val="000000"/>
                <w:sz w:val="24"/>
                <w:szCs w:val="24"/>
                <w:lang w:val="ru-RU"/>
              </w:rPr>
              <w:t xml:space="preserve">Контрольная работа </w:t>
            </w:r>
            <w:r w:rsidR="0004708E">
              <w:rPr>
                <w:rFonts w:ascii="Times New Roman" w:hAnsi="Times New Roman" w:cs="Times New Roman"/>
                <w:color w:val="000000"/>
                <w:sz w:val="24"/>
                <w:szCs w:val="24"/>
                <w:lang w:val="ru-RU"/>
              </w:rPr>
              <w:t>по теме «Сложение и вычитание в пределах 100»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6B5818">
              <w:rPr>
                <w:rFonts w:ascii="Times New Roman" w:hAnsi="Times New Roman" w:cs="Times New Roman"/>
                <w:color w:val="000000"/>
                <w:sz w:val="24"/>
                <w:szCs w:val="24"/>
              </w:rPr>
              <w:t>Вычисления вида 26 + 7</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6B5818">
              <w:rPr>
                <w:rFonts w:ascii="Times New Roman" w:hAnsi="Times New Roman" w:cs="Times New Roman"/>
                <w:color w:val="000000"/>
                <w:sz w:val="24"/>
                <w:szCs w:val="24"/>
              </w:rPr>
              <w:t>Вычисления вида 35 - 7</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Вычисление суммы, разности удобным способом</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Оформление решения задачи (по вопросам, по действиям с пояснением)</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утверждений с использованием слов «каждый», «все»</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6B5818">
              <w:rPr>
                <w:rFonts w:ascii="Times New Roman" w:hAnsi="Times New Roman" w:cs="Times New Roman"/>
                <w:color w:val="000000"/>
                <w:sz w:val="24"/>
                <w:szCs w:val="24"/>
              </w:rPr>
              <w:t>Буквенные выражения. Уравнения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Построение отрезка заданной длины</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6B5818">
              <w:rPr>
                <w:rFonts w:ascii="Times New Roman" w:hAnsi="Times New Roman" w:cs="Times New Roman"/>
                <w:color w:val="000000"/>
                <w:sz w:val="24"/>
                <w:szCs w:val="24"/>
              </w:rPr>
              <w:t>Проверка сложения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6B5818">
              <w:rPr>
                <w:rFonts w:ascii="Times New Roman" w:hAnsi="Times New Roman" w:cs="Times New Roman"/>
                <w:color w:val="000000"/>
                <w:sz w:val="24"/>
                <w:szCs w:val="24"/>
              </w:rPr>
              <w:t>Проверка вычитания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Неизвестный компонент действия вычитания, его нахождение</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Запись решения задачи в два действия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6B5818">
              <w:rPr>
                <w:rFonts w:ascii="Times New Roman" w:hAnsi="Times New Roman" w:cs="Times New Roman"/>
                <w:color w:val="000000"/>
                <w:sz w:val="24"/>
                <w:szCs w:val="24"/>
              </w:rPr>
              <w:t>Проверка сложения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Сравнение геометрических фигур</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65</w:t>
            </w:r>
          </w:p>
        </w:tc>
        <w:tc>
          <w:tcPr>
            <w:tcW w:w="8492" w:type="dxa"/>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rPr>
              <w:t xml:space="preserve">Контрольная работа </w:t>
            </w:r>
            <w:r w:rsidR="0004708E">
              <w:rPr>
                <w:rFonts w:ascii="Times New Roman" w:hAnsi="Times New Roman" w:cs="Times New Roman"/>
                <w:color w:val="000000"/>
                <w:sz w:val="24"/>
                <w:szCs w:val="24"/>
                <w:lang w:val="ru-RU"/>
              </w:rPr>
              <w:t>«Решение задач»</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66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Периметр многоугольника (треугольника, четырехугольника)</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Алгоритм письменного сложения чисел</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Алгоритм письменного вычитания чисел</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6B5818">
              <w:rPr>
                <w:rFonts w:ascii="Times New Roman" w:hAnsi="Times New Roman" w:cs="Times New Roman"/>
                <w:color w:val="000000"/>
                <w:sz w:val="24"/>
                <w:szCs w:val="24"/>
              </w:rPr>
              <w:t>Виды углов</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Письменное сложение и вычитание чисел в пределах 100. </w:t>
            </w:r>
            <w:r w:rsidRPr="006B5818">
              <w:rPr>
                <w:rFonts w:ascii="Times New Roman" w:hAnsi="Times New Roman" w:cs="Times New Roman"/>
                <w:color w:val="000000"/>
                <w:sz w:val="24"/>
                <w:szCs w:val="24"/>
              </w:rPr>
              <w:t>Вычисления вида 52 - 24</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Письменное сложение и вычитание чисел в пределах 100. </w:t>
            </w:r>
            <w:r w:rsidRPr="006B5818">
              <w:rPr>
                <w:rFonts w:ascii="Times New Roman" w:hAnsi="Times New Roman" w:cs="Times New Roman"/>
                <w:color w:val="000000"/>
                <w:sz w:val="24"/>
                <w:szCs w:val="24"/>
              </w:rPr>
              <w:t>Прикидка результата, его проверка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Сравнение геометрических фигур: прямоугольник, квадрат. </w:t>
            </w:r>
            <w:r w:rsidRPr="006B5818">
              <w:rPr>
                <w:rFonts w:ascii="Times New Roman" w:hAnsi="Times New Roman" w:cs="Times New Roman"/>
                <w:color w:val="000000"/>
                <w:sz w:val="24"/>
                <w:szCs w:val="24"/>
              </w:rPr>
              <w:t>Протиположные стороны прямоугольника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(приёмы, правила) устных и письменных вычислений</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сложение и вычитание. Повторение</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Устное сложение равных чисел</w:t>
            </w:r>
          </w:p>
        </w:tc>
      </w:tr>
      <w:tr w:rsidR="00E252C0" w:rsidRPr="0004708E"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82</w:t>
            </w:r>
          </w:p>
        </w:tc>
        <w:tc>
          <w:tcPr>
            <w:tcW w:w="8492" w:type="dxa"/>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04708E">
              <w:rPr>
                <w:rFonts w:ascii="Times New Roman" w:hAnsi="Times New Roman" w:cs="Times New Roman"/>
                <w:color w:val="000000"/>
                <w:sz w:val="24"/>
                <w:szCs w:val="24"/>
                <w:lang w:val="ru-RU"/>
              </w:rPr>
              <w:t xml:space="preserve">Контрольная работа </w:t>
            </w:r>
            <w:r w:rsidR="0004708E">
              <w:rPr>
                <w:rFonts w:ascii="Times New Roman" w:hAnsi="Times New Roman" w:cs="Times New Roman"/>
                <w:color w:val="000000"/>
                <w:sz w:val="24"/>
                <w:szCs w:val="24"/>
                <w:lang w:val="ru-RU"/>
              </w:rPr>
              <w:t>по теме «Сложение и вычитание в пределах 100»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Оформление решения задачи с помощью числового выражения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6B5818">
              <w:rPr>
                <w:rFonts w:ascii="Times New Roman" w:hAnsi="Times New Roman" w:cs="Times New Roman"/>
                <w:color w:val="000000"/>
                <w:sz w:val="24"/>
                <w:szCs w:val="24"/>
              </w:rPr>
              <w:t>Составление прямоугольника из геометрических фигур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Изображение на листе в клетку квадрата с заданной длиной стороны</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чисел. Компоненты действия, запись равенства</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Взаимосвязь сложения и умножения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Применение умножения в практических ситуациях. </w:t>
            </w:r>
            <w:r w:rsidRPr="006B5818">
              <w:rPr>
                <w:rFonts w:ascii="Times New Roman" w:hAnsi="Times New Roman" w:cs="Times New Roman"/>
                <w:color w:val="000000"/>
                <w:sz w:val="24"/>
                <w:szCs w:val="24"/>
              </w:rPr>
              <w:t>Составление модели действия</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6B5818">
              <w:rPr>
                <w:rFonts w:ascii="Times New Roman" w:hAnsi="Times New Roman" w:cs="Times New Roman"/>
                <w:color w:val="000000"/>
                <w:sz w:val="24"/>
                <w:szCs w:val="24"/>
              </w:rPr>
              <w:t>Свойство противоположных сторон прямоугольника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нахождение периметра прямоугольника, квадрата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умножения для решения практических задач</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Нахождение произведения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Переместительное свойство умножения</w:t>
            </w:r>
          </w:p>
        </w:tc>
      </w:tr>
      <w:tr w:rsidR="00E252C0" w:rsidRPr="0004708E"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96</w:t>
            </w:r>
          </w:p>
        </w:tc>
        <w:tc>
          <w:tcPr>
            <w:tcW w:w="8492" w:type="dxa"/>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04708E">
              <w:rPr>
                <w:rFonts w:ascii="Times New Roman" w:hAnsi="Times New Roman" w:cs="Times New Roman"/>
                <w:color w:val="000000"/>
                <w:sz w:val="24"/>
                <w:szCs w:val="24"/>
                <w:lang w:val="ru-RU"/>
              </w:rPr>
              <w:t xml:space="preserve">Контрольная работа </w:t>
            </w:r>
            <w:r w:rsidR="0004708E">
              <w:rPr>
                <w:rFonts w:ascii="Times New Roman" w:hAnsi="Times New Roman" w:cs="Times New Roman"/>
                <w:color w:val="000000"/>
                <w:sz w:val="24"/>
                <w:szCs w:val="24"/>
                <w:lang w:val="ru-RU"/>
              </w:rPr>
              <w:t>по теме «Умножение чисел»</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Деление чисел. Компоненты действия, запись равенства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98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деления в практических ситуациях</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слагаемого (вычисления в пределах 100)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уменьшаемого (вычисления в пределах 100)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вычитаемого (вычисления в пределах 100)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Вычитание суммы из числа, числа из суммы</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Задачи на конкретный смысл арифметических действий. </w:t>
            </w:r>
            <w:r w:rsidRPr="006B5818">
              <w:rPr>
                <w:rFonts w:ascii="Times New Roman" w:hAnsi="Times New Roman" w:cs="Times New Roman"/>
                <w:color w:val="000000"/>
                <w:sz w:val="24"/>
                <w:szCs w:val="24"/>
              </w:rPr>
              <w:t>Повторение</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2</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2</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3</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3</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4</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4</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5</w:t>
            </w:r>
          </w:p>
        </w:tc>
      </w:tr>
      <w:tr w:rsidR="00E252C0" w:rsidRPr="0004708E"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113</w:t>
            </w:r>
          </w:p>
        </w:tc>
        <w:tc>
          <w:tcPr>
            <w:tcW w:w="8492" w:type="dxa"/>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04708E">
              <w:rPr>
                <w:rFonts w:ascii="Times New Roman" w:hAnsi="Times New Roman" w:cs="Times New Roman"/>
                <w:color w:val="000000"/>
                <w:sz w:val="24"/>
                <w:szCs w:val="24"/>
                <w:lang w:val="ru-RU"/>
              </w:rPr>
              <w:t xml:space="preserve">Контрольная работа </w:t>
            </w:r>
            <w:r w:rsidR="0004708E">
              <w:rPr>
                <w:rFonts w:ascii="Times New Roman" w:hAnsi="Times New Roman" w:cs="Times New Roman"/>
                <w:color w:val="000000"/>
                <w:sz w:val="24"/>
                <w:szCs w:val="24"/>
                <w:lang w:val="ru-RU"/>
              </w:rPr>
              <w:t xml:space="preserve"> по теме «Умножение в пределах 50»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5</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Расчётные задачи на увеличение/уменьшение величины в несколько раз</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6 и на 6</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6</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7 и на 7</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7</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8 и на 8</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Деление на 8</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Табличное умножение в пределах 50. Умножение числа 9 и на 9</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Табличное умножение в пределах 50. Деление на 9. </w:t>
            </w:r>
            <w:r w:rsidRPr="006B5818">
              <w:rPr>
                <w:rFonts w:ascii="Times New Roman" w:hAnsi="Times New Roman" w:cs="Times New Roman"/>
                <w:color w:val="000000"/>
                <w:sz w:val="24"/>
                <w:szCs w:val="24"/>
              </w:rPr>
              <w:t>Таблица умножения</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на 1, на 0. Деление числа 0</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127</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величинами: сравнение по массе (единица массы — килограмм)</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128</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Итоговая контрольная работа</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129</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6B5818">
              <w:rPr>
                <w:rFonts w:ascii="Times New Roman" w:hAnsi="Times New Roman" w:cs="Times New Roman"/>
                <w:color w:val="000000"/>
                <w:sz w:val="24"/>
                <w:szCs w:val="24"/>
              </w:rPr>
              <w:t>Распределение геометрических фигур на группы</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130</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(приёмы, правила) построения геометрических фигур</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131</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132</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Обобщение изученного за курс 2 класса</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133</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Единица длины, массы, времени. Повторение</w:t>
            </w:r>
          </w:p>
        </w:tc>
      </w:tr>
      <w:tr w:rsidR="00E252C0" w:rsidRPr="00E252C0"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134</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в два действия. Повторение</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135</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6B5818">
              <w:rPr>
                <w:rFonts w:ascii="Times New Roman" w:hAnsi="Times New Roman" w:cs="Times New Roman"/>
                <w:color w:val="000000"/>
                <w:sz w:val="24"/>
                <w:szCs w:val="24"/>
              </w:rPr>
              <w:t>Работа с информацией. Повторение</w:t>
            </w:r>
          </w:p>
        </w:tc>
      </w:tr>
      <w:tr w:rsidR="00E252C0" w:rsidRPr="006B5818" w:rsidTr="00E252C0">
        <w:trPr>
          <w:trHeight w:val="144"/>
          <w:tblCellSpacing w:w="20" w:type="nil"/>
        </w:trPr>
        <w:tc>
          <w:tcPr>
            <w:tcW w:w="1106"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136</w:t>
            </w:r>
          </w:p>
        </w:tc>
        <w:tc>
          <w:tcPr>
            <w:tcW w:w="8492"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Числа от 1 до 100. Умножение. Деление. </w:t>
            </w:r>
            <w:r w:rsidRPr="006B5818">
              <w:rPr>
                <w:rFonts w:ascii="Times New Roman" w:hAnsi="Times New Roman" w:cs="Times New Roman"/>
                <w:color w:val="000000"/>
                <w:sz w:val="24"/>
                <w:szCs w:val="24"/>
              </w:rPr>
              <w:t>Повторение</w:t>
            </w:r>
          </w:p>
        </w:tc>
      </w:tr>
    </w:tbl>
    <w:p w:rsidR="0090634E" w:rsidRPr="00E252C0" w:rsidRDefault="0090634E" w:rsidP="006B5818">
      <w:pPr>
        <w:spacing w:after="0" w:line="240" w:lineRule="auto"/>
        <w:rPr>
          <w:rFonts w:ascii="Times New Roman" w:hAnsi="Times New Roman" w:cs="Times New Roman"/>
          <w:sz w:val="24"/>
          <w:szCs w:val="24"/>
          <w:lang w:val="ru-RU"/>
        </w:rPr>
        <w:sectPr w:rsidR="0090634E" w:rsidRPr="00E252C0" w:rsidSect="006B5818">
          <w:type w:val="continuous"/>
          <w:pgSz w:w="11906" w:h="16383"/>
          <w:pgMar w:top="1134" w:right="850" w:bottom="1134" w:left="1701" w:header="720" w:footer="720" w:gutter="0"/>
          <w:cols w:space="720"/>
          <w:docGrid w:linePitch="299"/>
        </w:sectPr>
      </w:pPr>
    </w:p>
    <w:p w:rsidR="00E252C0" w:rsidRDefault="00E252C0" w:rsidP="006B5818">
      <w:pPr>
        <w:spacing w:after="0" w:line="240" w:lineRule="auto"/>
        <w:ind w:left="120"/>
        <w:rPr>
          <w:rFonts w:ascii="Times New Roman" w:hAnsi="Times New Roman" w:cs="Times New Roman"/>
          <w:b/>
          <w:color w:val="000000"/>
          <w:sz w:val="24"/>
          <w:szCs w:val="24"/>
          <w:lang w:val="ru-RU"/>
        </w:rPr>
      </w:pPr>
    </w:p>
    <w:p w:rsidR="0090634E" w:rsidRPr="006B5818" w:rsidRDefault="006B5818" w:rsidP="006B5818">
      <w:pPr>
        <w:spacing w:after="0" w:line="240" w:lineRule="auto"/>
        <w:ind w:left="120"/>
        <w:rPr>
          <w:rFonts w:ascii="Times New Roman" w:hAnsi="Times New Roman" w:cs="Times New Roman"/>
          <w:sz w:val="24"/>
          <w:szCs w:val="24"/>
        </w:rPr>
      </w:pPr>
      <w:r w:rsidRPr="00E252C0">
        <w:rPr>
          <w:rFonts w:ascii="Times New Roman" w:hAnsi="Times New Roman" w:cs="Times New Roman"/>
          <w:b/>
          <w:color w:val="000000"/>
          <w:sz w:val="24"/>
          <w:szCs w:val="24"/>
          <w:lang w:val="ru-RU"/>
        </w:rPr>
        <w:t xml:space="preserve"> </w:t>
      </w:r>
      <w:r w:rsidRPr="006B5818">
        <w:rPr>
          <w:rFonts w:ascii="Times New Roman" w:hAnsi="Times New Roman" w:cs="Times New Roman"/>
          <w:b/>
          <w:color w:val="000000"/>
          <w:sz w:val="24"/>
          <w:szCs w:val="24"/>
        </w:rPr>
        <w:t xml:space="preserve">3 </w:t>
      </w:r>
      <w:r w:rsidR="00E252C0">
        <w:rPr>
          <w:rFonts w:ascii="Times New Roman" w:hAnsi="Times New Roman" w:cs="Times New Roman"/>
          <w:b/>
          <w:color w:val="000000"/>
          <w:sz w:val="24"/>
          <w:szCs w:val="24"/>
          <w:lang w:val="ru-RU"/>
        </w:rPr>
        <w:t>класс</w:t>
      </w:r>
      <w:r w:rsidRPr="006B5818">
        <w:rPr>
          <w:rFonts w:ascii="Times New Roman" w:hAnsi="Times New Roman" w:cs="Times New Roman"/>
          <w:b/>
          <w:color w:val="000000"/>
          <w:sz w:val="24"/>
          <w:szCs w:val="24"/>
        </w:rPr>
        <w:t xml:space="preserve"> </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5"/>
        <w:gridCol w:w="8543"/>
      </w:tblGrid>
      <w:tr w:rsidR="00E252C0" w:rsidRPr="006B5818" w:rsidTr="00E252C0">
        <w:trPr>
          <w:trHeight w:val="276"/>
          <w:tblCellSpacing w:w="20" w:type="nil"/>
        </w:trPr>
        <w:tc>
          <w:tcPr>
            <w:tcW w:w="1055" w:type="dxa"/>
            <w:vMerge w:val="restart"/>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 п/п </w:t>
            </w:r>
          </w:p>
        </w:tc>
        <w:tc>
          <w:tcPr>
            <w:tcW w:w="8543" w:type="dxa"/>
            <w:vMerge w:val="restart"/>
            <w:tcMar>
              <w:top w:w="50" w:type="dxa"/>
              <w:left w:w="100" w:type="dxa"/>
            </w:tcMar>
            <w:vAlign w:val="center"/>
          </w:tcPr>
          <w:p w:rsidR="00E252C0" w:rsidRPr="0004708E" w:rsidRDefault="00E252C0" w:rsidP="0004708E">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Тема урока </w:t>
            </w:r>
          </w:p>
        </w:tc>
      </w:tr>
      <w:tr w:rsidR="00E252C0" w:rsidRPr="006B5818" w:rsidTr="0004708E">
        <w:trPr>
          <w:trHeight w:val="276"/>
          <w:tblCellSpacing w:w="20" w:type="nil"/>
        </w:trPr>
        <w:tc>
          <w:tcPr>
            <w:tcW w:w="0" w:type="auto"/>
            <w:vMerge/>
            <w:tcBorders>
              <w:top w:val="nil"/>
            </w:tcBorders>
            <w:tcMar>
              <w:top w:w="50" w:type="dxa"/>
              <w:left w:w="100" w:type="dxa"/>
            </w:tcMar>
          </w:tcPr>
          <w:p w:rsidR="00E252C0" w:rsidRPr="006B5818" w:rsidRDefault="00E252C0" w:rsidP="006B5818">
            <w:pPr>
              <w:spacing w:after="0" w:line="240" w:lineRule="auto"/>
              <w:rPr>
                <w:rFonts w:ascii="Times New Roman" w:hAnsi="Times New Roman" w:cs="Times New Roman"/>
                <w:sz w:val="24"/>
                <w:szCs w:val="24"/>
              </w:rPr>
            </w:pPr>
          </w:p>
        </w:tc>
        <w:tc>
          <w:tcPr>
            <w:tcW w:w="8543" w:type="dxa"/>
            <w:vMerge/>
            <w:tcBorders>
              <w:top w:val="nil"/>
            </w:tcBorders>
            <w:tcMar>
              <w:top w:w="50" w:type="dxa"/>
              <w:left w:w="100" w:type="dxa"/>
            </w:tcMar>
          </w:tcPr>
          <w:p w:rsidR="00E252C0" w:rsidRPr="006B5818" w:rsidRDefault="00E252C0" w:rsidP="006B5818">
            <w:pPr>
              <w:spacing w:after="0" w:line="240" w:lineRule="auto"/>
              <w:rPr>
                <w:rFonts w:ascii="Times New Roman" w:hAnsi="Times New Roman" w:cs="Times New Roman"/>
                <w:sz w:val="24"/>
                <w:szCs w:val="24"/>
              </w:rPr>
            </w:pP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Устные вычисления, сводимые к действиям в пределах 100</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однородных величин</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Увеличение и уменьшение числа на несколько единиц, в несколько раз</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Входная контрольная работа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6B5818">
              <w:rPr>
                <w:rFonts w:ascii="Times New Roman" w:hAnsi="Times New Roman" w:cs="Times New Roman"/>
                <w:color w:val="000000"/>
                <w:sz w:val="24"/>
                <w:szCs w:val="24"/>
              </w:rPr>
              <w:t>Решение задач на нахождение четвёртого пропорционального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с геометрическим содержанием</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Устные вычисления: переместительное свойство умножения</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Переместительное свойство умножения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Таблица умножения и деления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в пределах 100: приемы устных вычислений</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Сочетательное свойство умножения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Нахождение периметра многоугольника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Соотношение «цена, количество, стоимость» в практической ситуации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применение зависимости "цена-количество-стоимость"</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Порядок действий в числовом выражении (со скобками)</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Порядок действий в числовом выражении (без скобок)</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r>
      <w:tr w:rsidR="00E252C0" w:rsidRPr="00403BCD"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27</w:t>
            </w:r>
          </w:p>
        </w:tc>
        <w:tc>
          <w:tcPr>
            <w:tcW w:w="8543" w:type="dxa"/>
            <w:tcMar>
              <w:top w:w="50" w:type="dxa"/>
              <w:left w:w="100" w:type="dxa"/>
            </w:tcMar>
            <w:vAlign w:val="center"/>
          </w:tcPr>
          <w:p w:rsidR="00E252C0" w:rsidRPr="0004708E" w:rsidRDefault="0004708E" w:rsidP="0004708E">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Контрольная работа</w:t>
            </w:r>
            <w:r w:rsidR="00403BC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по теме</w:t>
            </w:r>
            <w:r w:rsidR="00403BCD">
              <w:rPr>
                <w:rFonts w:ascii="Times New Roman" w:hAnsi="Times New Roman" w:cs="Times New Roman"/>
                <w:color w:val="000000"/>
                <w:sz w:val="24"/>
                <w:szCs w:val="24"/>
                <w:lang w:val="ru-RU"/>
              </w:rPr>
              <w:t xml:space="preserve"> «Числа и величины»</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28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Равенства и неравенства с числами: чтение, составление</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в пределах 100: таблица умножения и деления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с числом 6</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понимание отношений больше или меньше на…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Задачи на разностное сравнение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Задачи на кратное сравнение</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понимание отношений больше или меньше в…</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Столбчатая диаграмма: чтение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Выбор формы представления информации. Линейные диаграммы</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с числом 7</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Свойства чисел. Математические игры с числами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Кратное сравнение чисел</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Равенства и неравенства: установление истинности (верное/неверное)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Площадь прямоугольника, квадрата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6B5818">
              <w:rPr>
                <w:rFonts w:ascii="Times New Roman" w:hAnsi="Times New Roman" w:cs="Times New Roman"/>
                <w:color w:val="000000"/>
                <w:sz w:val="24"/>
                <w:szCs w:val="24"/>
              </w:rPr>
              <w:t>Сравнение площадей фигур с помощью наложения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Периметр и площадь прямоугольника: общее и различное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Площадь и приемы её нахождения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Нахождение площади прямоугольника, квадрата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(правила) нахождения периметра и площади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с числом 8</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Таблица умножения: анализ, формулирование закономерностей</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с числом 9</w:t>
            </w:r>
          </w:p>
        </w:tc>
      </w:tr>
      <w:tr w:rsidR="00E252C0" w:rsidRPr="00403BCD"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56</w:t>
            </w:r>
          </w:p>
        </w:tc>
        <w:tc>
          <w:tcPr>
            <w:tcW w:w="8543" w:type="dxa"/>
            <w:tcMar>
              <w:top w:w="50" w:type="dxa"/>
              <w:left w:w="100" w:type="dxa"/>
            </w:tcMar>
            <w:vAlign w:val="center"/>
          </w:tcPr>
          <w:p w:rsidR="00E252C0" w:rsidRPr="00403BCD" w:rsidRDefault="00E252C0"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sidR="00403BCD">
              <w:rPr>
                <w:rFonts w:ascii="Times New Roman" w:hAnsi="Times New Roman" w:cs="Times New Roman"/>
                <w:color w:val="000000"/>
                <w:sz w:val="24"/>
                <w:szCs w:val="24"/>
                <w:lang w:val="ru-RU"/>
              </w:rPr>
              <w:t>по теме «Арифметические дйствия»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6B5818">
              <w:rPr>
                <w:rFonts w:ascii="Times New Roman" w:hAnsi="Times New Roman" w:cs="Times New Roman"/>
                <w:color w:val="000000"/>
                <w:sz w:val="24"/>
                <w:szCs w:val="24"/>
              </w:rPr>
              <w:t>Решение задач изученных видов</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Переход от одних единиц площади к другим</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работу (производительность труда) одного объекта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62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площади в заданных единицах</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Арифметические действия с числом 1</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в пределах 100: внетабличное выполнение действий</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Арифметические действия с числом 0</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Оценка решения задачи на достоверность и логичность</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Вычисления с числами 0 и 1. Деление нуля на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нахождение доли величины</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Доля величины: сравнение долей одной величины</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r>
      <w:tr w:rsidR="00E252C0" w:rsidRPr="00403BCD"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79</w:t>
            </w:r>
          </w:p>
        </w:tc>
        <w:tc>
          <w:tcPr>
            <w:tcW w:w="8543" w:type="dxa"/>
            <w:tcMar>
              <w:top w:w="50" w:type="dxa"/>
              <w:left w:w="100" w:type="dxa"/>
            </w:tcMar>
            <w:vAlign w:val="center"/>
          </w:tcPr>
          <w:p w:rsidR="00E252C0" w:rsidRPr="00403BCD" w:rsidRDefault="00E252C0"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sidR="00403BCD">
              <w:rPr>
                <w:rFonts w:ascii="Times New Roman" w:hAnsi="Times New Roman" w:cs="Times New Roman"/>
                <w:color w:val="000000"/>
                <w:sz w:val="24"/>
                <w:szCs w:val="24"/>
                <w:lang w:val="ru-RU"/>
              </w:rPr>
              <w:t>по теме «Решение текстовых задач»</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Устное умножение суммы на число</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двузначного числа на однозначное число</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Внетабличное устное умножение и деление в пределах 100</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умножения двузначного числа на однозначное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Выбор верного решения задачи</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Разные способы решения задачи</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Деление суммы на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Разные приемы записи решения задачи</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Устное деление двузначного числа на двузначное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Деление на однозначное число в пределах 100</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r>
      <w:tr w:rsidR="00E252C0" w:rsidRPr="00403BCD"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93</w:t>
            </w:r>
          </w:p>
        </w:tc>
        <w:tc>
          <w:tcPr>
            <w:tcW w:w="8543" w:type="dxa"/>
            <w:tcMar>
              <w:top w:w="50" w:type="dxa"/>
              <w:left w:w="100" w:type="dxa"/>
            </w:tcMar>
            <w:vAlign w:val="center"/>
          </w:tcPr>
          <w:p w:rsidR="00E252C0" w:rsidRPr="00403BCD" w:rsidRDefault="00E252C0"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sidR="00403BCD">
              <w:rPr>
                <w:rFonts w:ascii="Times New Roman" w:hAnsi="Times New Roman" w:cs="Times New Roman"/>
                <w:color w:val="000000"/>
                <w:sz w:val="24"/>
                <w:szCs w:val="24"/>
                <w:lang w:val="ru-RU"/>
              </w:rPr>
              <w:t xml:space="preserve"> по теме «Внетабличное деление и умножение»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Устное деление с остатком; его применение в практических ситуациях</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96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периметра в заданных единицах длины</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Дополнение изображения (чертежа) данными на основе измерения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Практическая работа по разделу "Величины". </w:t>
            </w:r>
            <w:r w:rsidRPr="006B5818">
              <w:rPr>
                <w:rFonts w:ascii="Times New Roman" w:hAnsi="Times New Roman" w:cs="Times New Roman"/>
                <w:color w:val="000000"/>
                <w:sz w:val="24"/>
                <w:szCs w:val="24"/>
              </w:rPr>
              <w:t>Повторение</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1000: чтение, запись, упорядочение</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6B5818">
              <w:rPr>
                <w:rFonts w:ascii="Times New Roman" w:hAnsi="Times New Roman" w:cs="Times New Roman"/>
                <w:color w:val="000000"/>
                <w:sz w:val="24"/>
                <w:szCs w:val="24"/>
              </w:rPr>
              <w:t>Римская система счисления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1000: чтение, запись</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Увеличение и уменьшение числа в несколько раз (в том числе в 10, 100 раз)</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1000: представление в виде суммы разрядных слагаемых</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Математическая информация. Алгоритмы. Повторение</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Классификация объектов по двум признакам</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Числа в пределах 1000: сравнение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Измерение длины объекта, упорядочение по длине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Нахождение периметра прямоугольника, квадрата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с круглым числом</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Сложение и вычитание в пределах 1000</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умножение на однозначное число в пределах 100</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Письменное сложение в пределах 1000</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Письменное вычитание в пределах 1000</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 деления на однозначное число</w:t>
            </w:r>
          </w:p>
        </w:tc>
      </w:tr>
      <w:tr w:rsidR="00E252C0" w:rsidRPr="00403BCD"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121</w:t>
            </w:r>
          </w:p>
        </w:tc>
        <w:tc>
          <w:tcPr>
            <w:tcW w:w="8543" w:type="dxa"/>
            <w:tcMar>
              <w:top w:w="50" w:type="dxa"/>
              <w:left w:w="100" w:type="dxa"/>
            </w:tcMar>
            <w:vAlign w:val="center"/>
          </w:tcPr>
          <w:p w:rsidR="00E252C0" w:rsidRPr="00403BCD" w:rsidRDefault="00E252C0"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sidR="00403BCD">
              <w:rPr>
                <w:rFonts w:ascii="Times New Roman" w:hAnsi="Times New Roman" w:cs="Times New Roman"/>
                <w:color w:val="000000"/>
                <w:sz w:val="24"/>
                <w:szCs w:val="24"/>
                <w:lang w:val="ru-RU"/>
              </w:rPr>
              <w:t xml:space="preserve"> по теме «Сложение и вычитание в пределах 1000»</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круглого числа, на круглое число</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Деление круглого числа, на круглое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умножения трехзначного числа на однозначное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и деление трехзначного числа на однозначное число</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127</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расчет времени, количества</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128</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деления трехзначного числа на однозначное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129</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деления на однозначное число</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130</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6B5818">
              <w:rPr>
                <w:rFonts w:ascii="Times New Roman" w:hAnsi="Times New Roman" w:cs="Times New Roman"/>
                <w:color w:val="000000"/>
                <w:sz w:val="24"/>
                <w:szCs w:val="24"/>
              </w:rPr>
              <w:t>Знакомство с калькулятором</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131</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Числа от 1 до 1000. Повторение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132</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Текстовые задачи. Задачи в 2-3 действия. </w:t>
            </w:r>
            <w:r w:rsidRPr="006B5818">
              <w:rPr>
                <w:rFonts w:ascii="Times New Roman" w:hAnsi="Times New Roman" w:cs="Times New Roman"/>
                <w:color w:val="000000"/>
                <w:sz w:val="24"/>
                <w:szCs w:val="24"/>
              </w:rPr>
              <w:t>Повторение и закрепление</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133</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r>
      <w:tr w:rsidR="00E252C0" w:rsidRPr="00F20166"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134</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Алгоритмы (правила) порядка действий в числовом выражении</w:t>
            </w:r>
          </w:p>
        </w:tc>
      </w:tr>
      <w:tr w:rsidR="00E252C0" w:rsidRPr="00E252C0"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135</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r>
      <w:tr w:rsidR="00E252C0" w:rsidRPr="006B5818" w:rsidTr="00E252C0">
        <w:trPr>
          <w:trHeight w:val="144"/>
          <w:tblCellSpacing w:w="20" w:type="nil"/>
        </w:trPr>
        <w:tc>
          <w:tcPr>
            <w:tcW w:w="1055" w:type="dxa"/>
            <w:tcMar>
              <w:top w:w="50" w:type="dxa"/>
              <w:left w:w="100" w:type="dxa"/>
            </w:tcMar>
            <w:vAlign w:val="center"/>
          </w:tcPr>
          <w:p w:rsidR="00E252C0" w:rsidRPr="006B5818" w:rsidRDefault="00E252C0"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136</w:t>
            </w:r>
          </w:p>
        </w:tc>
        <w:tc>
          <w:tcPr>
            <w:tcW w:w="8543" w:type="dxa"/>
            <w:tcMar>
              <w:top w:w="50" w:type="dxa"/>
              <w:left w:w="100" w:type="dxa"/>
            </w:tcMar>
            <w:vAlign w:val="center"/>
          </w:tcPr>
          <w:p w:rsidR="00E252C0" w:rsidRPr="006B5818" w:rsidRDefault="00E252C0"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Итоговая контрольная работа</w:t>
            </w:r>
          </w:p>
        </w:tc>
      </w:tr>
    </w:tbl>
    <w:p w:rsidR="0090634E" w:rsidRPr="00E252C0" w:rsidRDefault="0090634E" w:rsidP="006B5818">
      <w:pPr>
        <w:spacing w:after="0" w:line="240" w:lineRule="auto"/>
        <w:rPr>
          <w:rFonts w:ascii="Times New Roman" w:hAnsi="Times New Roman" w:cs="Times New Roman"/>
          <w:sz w:val="24"/>
          <w:szCs w:val="24"/>
          <w:lang w:val="ru-RU"/>
        </w:rPr>
        <w:sectPr w:rsidR="0090634E" w:rsidRPr="00E252C0" w:rsidSect="006B5818">
          <w:type w:val="continuous"/>
          <w:pgSz w:w="11906" w:h="16383"/>
          <w:pgMar w:top="1134" w:right="850" w:bottom="1134" w:left="1701" w:header="720" w:footer="720" w:gutter="0"/>
          <w:cols w:space="720"/>
          <w:docGrid w:linePitch="299"/>
        </w:sectPr>
      </w:pPr>
    </w:p>
    <w:p w:rsidR="00403BCD" w:rsidRDefault="00403BCD" w:rsidP="006B5818">
      <w:pPr>
        <w:spacing w:after="0" w:line="240" w:lineRule="auto"/>
        <w:ind w:left="120"/>
        <w:rPr>
          <w:rFonts w:ascii="Times New Roman" w:hAnsi="Times New Roman" w:cs="Times New Roman"/>
          <w:b/>
          <w:color w:val="000000"/>
          <w:sz w:val="24"/>
          <w:szCs w:val="24"/>
          <w:lang w:val="ru-RU"/>
        </w:rPr>
      </w:pPr>
    </w:p>
    <w:p w:rsidR="0090634E" w:rsidRPr="00403BCD" w:rsidRDefault="006B5818" w:rsidP="006B5818">
      <w:pPr>
        <w:spacing w:after="0" w:line="240" w:lineRule="auto"/>
        <w:ind w:left="120"/>
        <w:rPr>
          <w:rFonts w:ascii="Times New Roman" w:hAnsi="Times New Roman" w:cs="Times New Roman"/>
          <w:sz w:val="24"/>
          <w:szCs w:val="24"/>
          <w:lang w:val="ru-RU"/>
        </w:rPr>
      </w:pPr>
      <w:r w:rsidRPr="00E252C0">
        <w:rPr>
          <w:rFonts w:ascii="Times New Roman" w:hAnsi="Times New Roman" w:cs="Times New Roman"/>
          <w:b/>
          <w:color w:val="000000"/>
          <w:sz w:val="24"/>
          <w:szCs w:val="24"/>
          <w:lang w:val="ru-RU"/>
        </w:rPr>
        <w:t xml:space="preserve"> </w:t>
      </w:r>
      <w:r w:rsidRPr="006B5818">
        <w:rPr>
          <w:rFonts w:ascii="Times New Roman" w:hAnsi="Times New Roman" w:cs="Times New Roman"/>
          <w:b/>
          <w:color w:val="000000"/>
          <w:sz w:val="24"/>
          <w:szCs w:val="24"/>
        </w:rPr>
        <w:t xml:space="preserve">4 </w:t>
      </w:r>
      <w:r w:rsidR="00403BCD">
        <w:rPr>
          <w:rFonts w:ascii="Times New Roman" w:hAnsi="Times New Roman" w:cs="Times New Roman"/>
          <w:b/>
          <w:color w:val="000000"/>
          <w:sz w:val="24"/>
          <w:szCs w:val="24"/>
          <w:lang w:val="ru-RU"/>
        </w:rPr>
        <w:t>класс</w:t>
      </w:r>
    </w:p>
    <w:tbl>
      <w:tblPr>
        <w:tblW w:w="9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8637"/>
      </w:tblGrid>
      <w:tr w:rsidR="00403BCD" w:rsidRPr="006B5818" w:rsidTr="00403BCD">
        <w:trPr>
          <w:trHeight w:val="276"/>
          <w:tblCellSpacing w:w="20" w:type="nil"/>
        </w:trPr>
        <w:tc>
          <w:tcPr>
            <w:tcW w:w="961" w:type="dxa"/>
            <w:vMerge w:val="restart"/>
            <w:tcMar>
              <w:top w:w="50" w:type="dxa"/>
              <w:left w:w="100" w:type="dxa"/>
            </w:tcMar>
            <w:vAlign w:val="center"/>
          </w:tcPr>
          <w:p w:rsidR="00403BCD" w:rsidRPr="00403BCD" w:rsidRDefault="00403BCD" w:rsidP="00403BCD">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b/>
                <w:color w:val="000000"/>
                <w:sz w:val="24"/>
                <w:szCs w:val="24"/>
              </w:rPr>
              <w:t xml:space="preserve">№ п/п </w:t>
            </w:r>
          </w:p>
        </w:tc>
        <w:tc>
          <w:tcPr>
            <w:tcW w:w="8637" w:type="dxa"/>
            <w:vMerge w:val="restart"/>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b/>
                <w:color w:val="000000"/>
                <w:sz w:val="24"/>
                <w:szCs w:val="24"/>
              </w:rPr>
              <w:t xml:space="preserve">Тема урока </w:t>
            </w:r>
          </w:p>
          <w:p w:rsidR="00403BCD" w:rsidRPr="006B5818" w:rsidRDefault="00403BCD" w:rsidP="006B5818">
            <w:pPr>
              <w:spacing w:after="0" w:line="240" w:lineRule="auto"/>
              <w:ind w:left="135"/>
              <w:rPr>
                <w:rFonts w:ascii="Times New Roman" w:hAnsi="Times New Roman" w:cs="Times New Roman"/>
                <w:sz w:val="24"/>
                <w:szCs w:val="24"/>
              </w:rPr>
            </w:pPr>
          </w:p>
        </w:tc>
      </w:tr>
      <w:tr w:rsidR="00403BCD" w:rsidRPr="006B5818" w:rsidTr="00403BCD">
        <w:trPr>
          <w:trHeight w:val="276"/>
          <w:tblCellSpacing w:w="20" w:type="nil"/>
        </w:trPr>
        <w:tc>
          <w:tcPr>
            <w:tcW w:w="0" w:type="auto"/>
            <w:vMerge/>
            <w:tcBorders>
              <w:top w:val="nil"/>
            </w:tcBorders>
            <w:tcMar>
              <w:top w:w="50" w:type="dxa"/>
              <w:left w:w="100" w:type="dxa"/>
            </w:tcMar>
          </w:tcPr>
          <w:p w:rsidR="00403BCD" w:rsidRPr="006B5818" w:rsidRDefault="00403BCD" w:rsidP="006B5818">
            <w:pPr>
              <w:spacing w:after="0" w:line="240" w:lineRule="auto"/>
              <w:rPr>
                <w:rFonts w:ascii="Times New Roman" w:hAnsi="Times New Roman" w:cs="Times New Roman"/>
                <w:sz w:val="24"/>
                <w:szCs w:val="24"/>
              </w:rPr>
            </w:pPr>
          </w:p>
        </w:tc>
        <w:tc>
          <w:tcPr>
            <w:tcW w:w="8637" w:type="dxa"/>
            <w:vMerge/>
            <w:tcBorders>
              <w:top w:val="nil"/>
            </w:tcBorders>
            <w:tcMar>
              <w:top w:w="50" w:type="dxa"/>
              <w:left w:w="100" w:type="dxa"/>
            </w:tcMar>
          </w:tcPr>
          <w:p w:rsidR="00403BCD" w:rsidRPr="006B5818" w:rsidRDefault="00403BCD" w:rsidP="006B5818">
            <w:pPr>
              <w:spacing w:after="0" w:line="240" w:lineRule="auto"/>
              <w:rPr>
                <w:rFonts w:ascii="Times New Roman" w:hAnsi="Times New Roman" w:cs="Times New Roman"/>
                <w:sz w:val="24"/>
                <w:szCs w:val="24"/>
              </w:rPr>
            </w:pP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от 1 до 1000: чтение, запись, сравнение</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Входная контрольная работа</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Анализ текстовой задачи: данные и отношения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Представление текстовой задачи на модели</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Столбчатая диаграмма: чтение, дополнение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Решение задачи разными способами</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Оценка решения задачи на достоверность и логичность</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миллиона: чтение, запись</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Запись решения задачи с помощью числового выражения</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чисел в пределах миллиона</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Общее группы многозначных чисел. Классификация чисел. </w:t>
            </w:r>
            <w:r w:rsidRPr="006B5818">
              <w:rPr>
                <w:rFonts w:ascii="Times New Roman" w:hAnsi="Times New Roman" w:cs="Times New Roman"/>
                <w:color w:val="000000"/>
                <w:sz w:val="24"/>
                <w:szCs w:val="24"/>
              </w:rPr>
              <w:t>Класс миллионов. Класс миллиардов</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23</w:t>
            </w:r>
          </w:p>
        </w:tc>
        <w:tc>
          <w:tcPr>
            <w:tcW w:w="8637" w:type="dxa"/>
            <w:tcMar>
              <w:top w:w="50" w:type="dxa"/>
              <w:left w:w="100" w:type="dxa"/>
            </w:tcMar>
            <w:vAlign w:val="center"/>
          </w:tcPr>
          <w:p w:rsidR="00403BCD" w:rsidRPr="00403BCD" w:rsidRDefault="00403BCD"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Pr>
                <w:rFonts w:ascii="Times New Roman" w:hAnsi="Times New Roman" w:cs="Times New Roman"/>
                <w:color w:val="000000"/>
                <w:sz w:val="24"/>
                <w:szCs w:val="24"/>
                <w:lang w:val="ru-RU"/>
              </w:rPr>
              <w:t xml:space="preserve"> по теме «Числа в пределах миллиона»</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Сравнение и упорядочение чисел</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Решение задач на работу</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26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Составление высказываний о свойствах числа. </w:t>
            </w:r>
            <w:r w:rsidRPr="006B5818">
              <w:rPr>
                <w:rFonts w:ascii="Times New Roman" w:hAnsi="Times New Roman" w:cs="Times New Roman"/>
                <w:color w:val="000000"/>
                <w:sz w:val="24"/>
                <w:szCs w:val="24"/>
              </w:rPr>
              <w:t>Запись признаков сравнения чисел</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Умножение на 10, 100, 1000</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Деление на 10, 100, 1000</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29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Наглядные представления о симметрии. Фигуры, имеющие ось симметрии</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нахождение площади</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39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расчет времени</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Доля величины времени, массы, длины</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Сравнение величин, упорядочение величин</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Закрепление. Таблица единиц времени</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45</w:t>
            </w:r>
          </w:p>
        </w:tc>
        <w:tc>
          <w:tcPr>
            <w:tcW w:w="8637" w:type="dxa"/>
            <w:tcMar>
              <w:top w:w="50" w:type="dxa"/>
              <w:left w:w="100" w:type="dxa"/>
            </w:tcMar>
            <w:vAlign w:val="center"/>
          </w:tcPr>
          <w:p w:rsidR="00403BCD" w:rsidRPr="00403BCD" w:rsidRDefault="00403BCD"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Pr>
                <w:rFonts w:ascii="Times New Roman" w:hAnsi="Times New Roman" w:cs="Times New Roman"/>
                <w:color w:val="000000"/>
                <w:sz w:val="24"/>
                <w:szCs w:val="24"/>
                <w:lang w:val="ru-RU"/>
              </w:rPr>
              <w:t xml:space="preserve"> по теме «Решение текстовых задач»</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представлений о площади для решения задач</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нахождение величины (массы, длины)</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нахождение величины (массы, длины)</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49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Письменное сложение многозначных чисел</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нахождение длины</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Разностное и кратное сравнение величин</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Письменное вычитание многозначных чисел</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Устные приемы вычислений: сложение и вычитание многозначных чисел</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Дополнение многозначного числа до заданного круглого числа</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58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59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Примеры и контрпримеры</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Изображение фигуры, симметричной заданной</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Вычисление доли величины</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Планирование хода решения задачи арифметическим способом</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65</w:t>
            </w:r>
          </w:p>
        </w:tc>
        <w:tc>
          <w:tcPr>
            <w:tcW w:w="8637" w:type="dxa"/>
            <w:tcMar>
              <w:top w:w="50" w:type="dxa"/>
              <w:left w:w="100" w:type="dxa"/>
            </w:tcMar>
            <w:vAlign w:val="center"/>
          </w:tcPr>
          <w:p w:rsidR="00403BCD" w:rsidRPr="00403BCD" w:rsidRDefault="00403BCD"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Pr>
                <w:rFonts w:ascii="Times New Roman" w:hAnsi="Times New Roman" w:cs="Times New Roman"/>
                <w:color w:val="000000"/>
                <w:sz w:val="24"/>
                <w:szCs w:val="24"/>
                <w:lang w:val="ru-RU"/>
              </w:rPr>
              <w:t xml:space="preserve"> по теме «Сложение и вычитание многозначных чисел»</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Арифметические действия с величинами: сложение, вычитание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Поиск и использование данных для решения практических задач</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нахождение цены, количества, стоимости товара</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69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Задачи с недостаточными данными</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Таблица: чтение, дополнение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6B5818">
              <w:rPr>
                <w:rFonts w:ascii="Times New Roman" w:hAnsi="Times New Roman" w:cs="Times New Roman"/>
                <w:color w:val="000000"/>
                <w:sz w:val="24"/>
                <w:szCs w:val="24"/>
              </w:rPr>
              <w:t>Выполнение построений</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на однозначное число в пределах 100000</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Взаимное расположение геометрических фигур на чертеже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79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Сравнение геометрических фигур</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Деление на однозначное число в пределах 100000</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86</w:t>
            </w:r>
          </w:p>
        </w:tc>
        <w:tc>
          <w:tcPr>
            <w:tcW w:w="8637" w:type="dxa"/>
            <w:tcMar>
              <w:top w:w="50" w:type="dxa"/>
              <w:left w:w="100" w:type="dxa"/>
            </w:tcMar>
            <w:vAlign w:val="center"/>
          </w:tcPr>
          <w:p w:rsidR="00403BCD" w:rsidRPr="00403BCD" w:rsidRDefault="00403BCD" w:rsidP="00403BCD">
            <w:pPr>
              <w:spacing w:after="0" w:line="240" w:lineRule="auto"/>
              <w:ind w:left="135"/>
              <w:rPr>
                <w:rFonts w:ascii="Times New Roman" w:hAnsi="Times New Roman" w:cs="Times New Roman"/>
                <w:sz w:val="24"/>
                <w:szCs w:val="24"/>
                <w:lang w:val="ru-RU"/>
              </w:rPr>
            </w:pPr>
            <w:r w:rsidRPr="00403BCD">
              <w:rPr>
                <w:rFonts w:ascii="Times New Roman" w:hAnsi="Times New Roman" w:cs="Times New Roman"/>
                <w:color w:val="000000"/>
                <w:sz w:val="24"/>
                <w:szCs w:val="24"/>
                <w:lang w:val="ru-RU"/>
              </w:rPr>
              <w:t xml:space="preserve">Контрольная работа </w:t>
            </w:r>
            <w:r>
              <w:rPr>
                <w:rFonts w:ascii="Times New Roman" w:hAnsi="Times New Roman" w:cs="Times New Roman"/>
                <w:color w:val="000000"/>
                <w:sz w:val="24"/>
                <w:szCs w:val="24"/>
                <w:lang w:val="ru-RU"/>
              </w:rPr>
              <w:t>по теме «</w:t>
            </w:r>
            <w:r w:rsidRPr="006B5818">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r>
              <w:rPr>
                <w:rFonts w:ascii="Times New Roman" w:hAnsi="Times New Roman" w:cs="Times New Roman"/>
                <w:color w:val="000000"/>
                <w:sz w:val="24"/>
                <w:szCs w:val="24"/>
                <w:lang w:val="ru-RU"/>
              </w:rPr>
              <w:t>»</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Число, большее или меньшее данного числа в заданное число раз</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88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89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Повторение пройденного по разделу "Нумерация"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Разные приемы записи решения задачи</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на нахождение периметра прямоугольника (квадрата)</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задач, отражающих ситуацию купли-продажи</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изученного по разделу "Арифметические действия"</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Периметр многоугольника</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Решение задач на движение</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Решение расчетных задач (расходы, изменения)</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99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Разные формы представления одной и той же информации</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Проекции предметов окружающего мира на плоскость</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Применение алгоритмов для вычислений</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Деление с остатком</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Нахождение значения числового выражения, содержащего 2-4 действия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 умножения на двузначное число в пределах 100000</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109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6B5818">
              <w:rPr>
                <w:rFonts w:ascii="Times New Roman" w:hAnsi="Times New Roman" w:cs="Times New Roman"/>
                <w:color w:val="000000"/>
                <w:sz w:val="24"/>
                <w:szCs w:val="24"/>
              </w:rPr>
              <w:t>Повторение</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Умножение на двузначное число в пределах 100000</w:t>
            </w:r>
          </w:p>
        </w:tc>
      </w:tr>
      <w:tr w:rsidR="00403BCD" w:rsidRPr="001E50E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112</w:t>
            </w:r>
          </w:p>
        </w:tc>
        <w:tc>
          <w:tcPr>
            <w:tcW w:w="8637" w:type="dxa"/>
            <w:tcMar>
              <w:top w:w="50" w:type="dxa"/>
              <w:left w:w="100" w:type="dxa"/>
            </w:tcMar>
            <w:vAlign w:val="center"/>
          </w:tcPr>
          <w:p w:rsidR="00403BCD" w:rsidRPr="001E50E8" w:rsidRDefault="00403BCD" w:rsidP="001E50E8">
            <w:pPr>
              <w:spacing w:after="0" w:line="240" w:lineRule="auto"/>
              <w:ind w:left="135"/>
              <w:rPr>
                <w:rFonts w:ascii="Times New Roman" w:hAnsi="Times New Roman" w:cs="Times New Roman"/>
                <w:sz w:val="24"/>
                <w:szCs w:val="24"/>
                <w:lang w:val="ru-RU"/>
              </w:rPr>
            </w:pPr>
            <w:r w:rsidRPr="001E50E8">
              <w:rPr>
                <w:rFonts w:ascii="Times New Roman" w:hAnsi="Times New Roman" w:cs="Times New Roman"/>
                <w:color w:val="000000"/>
                <w:sz w:val="24"/>
                <w:szCs w:val="24"/>
                <w:lang w:val="ru-RU"/>
              </w:rPr>
              <w:t xml:space="preserve">Контрольная работа </w:t>
            </w:r>
            <w:r w:rsidR="001E50E8">
              <w:rPr>
                <w:rFonts w:ascii="Times New Roman" w:hAnsi="Times New Roman" w:cs="Times New Roman"/>
                <w:color w:val="000000"/>
                <w:sz w:val="24"/>
                <w:szCs w:val="24"/>
                <w:lang w:val="ru-RU"/>
              </w:rPr>
              <w:t>по теме  «Решение текстовых задач»</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Письменное умножение и деление многозначных чисел</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Классификация объектов по одному-двум признакам</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по теме "Письменные вычисления"</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119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Суммирование данных строки, столбца данной таблицы</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Алгоритм деления на двузначное число в пределах 100000</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Деление на двузначное число в пределах 100000</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Окружность, круг: распознавание и изображение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lastRenderedPageBreak/>
              <w:t>123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с избыточными и недостающими данными</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Окружность и круг: построение, нахождение радиуса</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127</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rPr>
              <w:t>Итоговая контрольная работа</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128</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6B5818">
              <w:rPr>
                <w:rFonts w:ascii="Times New Roman" w:hAnsi="Times New Roman" w:cs="Times New Roman"/>
                <w:color w:val="000000"/>
                <w:sz w:val="24"/>
                <w:szCs w:val="24"/>
              </w:rPr>
              <w:t>Повторение по теме "Геометрические фигуры"</w:t>
            </w:r>
          </w:p>
        </w:tc>
      </w:tr>
      <w:tr w:rsidR="00403BCD" w:rsidRPr="00403BCD"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129</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130</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Задачи на нахождение скорости, времени, пройденного пути</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131</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Работа с текстовой задачей</w:t>
            </w:r>
          </w:p>
        </w:tc>
      </w:tr>
      <w:tr w:rsidR="00403BCD" w:rsidRPr="006B5818"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132</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rPr>
            </w:pPr>
            <w:r w:rsidRPr="006B5818">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6B5818">
              <w:rPr>
                <w:rFonts w:ascii="Times New Roman" w:hAnsi="Times New Roman" w:cs="Times New Roman"/>
                <w:color w:val="000000"/>
                <w:sz w:val="24"/>
                <w:szCs w:val="24"/>
              </w:rPr>
              <w:t>Материал для расширения и углубления знаний</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133</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134</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135</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r>
      <w:tr w:rsidR="00403BCD" w:rsidRPr="00F20166" w:rsidTr="00403BCD">
        <w:trPr>
          <w:trHeight w:val="144"/>
          <w:tblCellSpacing w:w="20" w:type="nil"/>
        </w:trPr>
        <w:tc>
          <w:tcPr>
            <w:tcW w:w="961" w:type="dxa"/>
            <w:tcMar>
              <w:top w:w="50" w:type="dxa"/>
              <w:left w:w="100" w:type="dxa"/>
            </w:tcMar>
            <w:vAlign w:val="center"/>
          </w:tcPr>
          <w:p w:rsidR="00403BCD" w:rsidRPr="006B5818" w:rsidRDefault="00403BCD" w:rsidP="006B5818">
            <w:pPr>
              <w:spacing w:after="0" w:line="240" w:lineRule="auto"/>
              <w:rPr>
                <w:rFonts w:ascii="Times New Roman" w:hAnsi="Times New Roman" w:cs="Times New Roman"/>
                <w:sz w:val="24"/>
                <w:szCs w:val="24"/>
              </w:rPr>
            </w:pPr>
            <w:r w:rsidRPr="006B5818">
              <w:rPr>
                <w:rFonts w:ascii="Times New Roman" w:hAnsi="Times New Roman" w:cs="Times New Roman"/>
                <w:color w:val="000000"/>
                <w:sz w:val="24"/>
                <w:szCs w:val="24"/>
              </w:rPr>
              <w:t>136</w:t>
            </w:r>
          </w:p>
        </w:tc>
        <w:tc>
          <w:tcPr>
            <w:tcW w:w="8637" w:type="dxa"/>
            <w:tcMar>
              <w:top w:w="50" w:type="dxa"/>
              <w:left w:w="100" w:type="dxa"/>
            </w:tcMar>
            <w:vAlign w:val="center"/>
          </w:tcPr>
          <w:p w:rsidR="00403BCD" w:rsidRPr="006B5818" w:rsidRDefault="00403BCD" w:rsidP="006B5818">
            <w:pPr>
              <w:spacing w:after="0" w:line="240" w:lineRule="auto"/>
              <w:ind w:left="135"/>
              <w:rPr>
                <w:rFonts w:ascii="Times New Roman" w:hAnsi="Times New Roman" w:cs="Times New Roman"/>
                <w:sz w:val="24"/>
                <w:szCs w:val="24"/>
                <w:lang w:val="ru-RU"/>
              </w:rPr>
            </w:pPr>
            <w:r w:rsidRPr="006B5818">
              <w:rPr>
                <w:rFonts w:ascii="Times New Roman" w:hAnsi="Times New Roman" w:cs="Times New Roman"/>
                <w:color w:val="000000"/>
                <w:sz w:val="24"/>
                <w:szCs w:val="24"/>
                <w:lang w:val="ru-RU"/>
              </w:rPr>
              <w:t>Закрепление по теме "Пространственные геометрические фигуры (тела)"</w:t>
            </w:r>
          </w:p>
        </w:tc>
      </w:tr>
    </w:tbl>
    <w:p w:rsidR="0090634E" w:rsidRPr="00403BCD" w:rsidRDefault="0090634E" w:rsidP="006B5818">
      <w:pPr>
        <w:spacing w:after="0" w:line="240" w:lineRule="auto"/>
        <w:rPr>
          <w:rFonts w:ascii="Times New Roman" w:hAnsi="Times New Roman" w:cs="Times New Roman"/>
          <w:sz w:val="24"/>
          <w:szCs w:val="24"/>
          <w:lang w:val="ru-RU"/>
        </w:rPr>
        <w:sectPr w:rsidR="0090634E" w:rsidRPr="00403BCD" w:rsidSect="006B5818">
          <w:type w:val="continuous"/>
          <w:pgSz w:w="11906" w:h="16383"/>
          <w:pgMar w:top="1134" w:right="850" w:bottom="1134" w:left="1701" w:header="720" w:footer="720" w:gutter="0"/>
          <w:cols w:space="720"/>
          <w:docGrid w:linePitch="299"/>
        </w:sectPr>
      </w:pPr>
    </w:p>
    <w:p w:rsidR="0090634E" w:rsidRPr="00403BCD" w:rsidRDefault="0090634E" w:rsidP="006B5818">
      <w:pPr>
        <w:spacing w:after="0" w:line="240" w:lineRule="auto"/>
        <w:rPr>
          <w:rFonts w:ascii="Times New Roman" w:hAnsi="Times New Roman" w:cs="Times New Roman"/>
          <w:sz w:val="24"/>
          <w:szCs w:val="24"/>
          <w:lang w:val="ru-RU"/>
        </w:rPr>
        <w:sectPr w:rsidR="0090634E" w:rsidRPr="00403BCD" w:rsidSect="006B5818">
          <w:type w:val="continuous"/>
          <w:pgSz w:w="11906" w:h="16383"/>
          <w:pgMar w:top="1134" w:right="850" w:bottom="1134" w:left="1701" w:header="720" w:footer="720" w:gutter="0"/>
          <w:cols w:space="720"/>
          <w:docGrid w:linePitch="299"/>
        </w:sectPr>
      </w:pPr>
    </w:p>
    <w:p w:rsidR="006B5818" w:rsidRPr="006B5818" w:rsidRDefault="006B5818" w:rsidP="001E50E8">
      <w:pPr>
        <w:spacing w:after="0" w:line="240" w:lineRule="auto"/>
        <w:ind w:left="120"/>
        <w:rPr>
          <w:rFonts w:ascii="Times New Roman" w:hAnsi="Times New Roman" w:cs="Times New Roman"/>
          <w:sz w:val="24"/>
          <w:szCs w:val="24"/>
          <w:lang w:val="ru-RU"/>
        </w:rPr>
      </w:pPr>
      <w:bookmarkStart w:id="5" w:name="_GoBack"/>
      <w:bookmarkEnd w:id="4"/>
      <w:bookmarkEnd w:id="5"/>
    </w:p>
    <w:sectPr w:rsidR="006B5818" w:rsidRPr="006B5818" w:rsidSect="006B5818">
      <w:type w:val="continuous"/>
      <w:pgSz w:w="11906" w:h="16383"/>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7DCA"/>
    <w:multiLevelType w:val="multilevel"/>
    <w:tmpl w:val="124AF6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D65075"/>
    <w:multiLevelType w:val="multilevel"/>
    <w:tmpl w:val="CAA6D8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634E"/>
    <w:rsid w:val="0004708E"/>
    <w:rsid w:val="001E50E8"/>
    <w:rsid w:val="00403BCD"/>
    <w:rsid w:val="00607AC1"/>
    <w:rsid w:val="006B5818"/>
    <w:rsid w:val="00756C90"/>
    <w:rsid w:val="0090634E"/>
    <w:rsid w:val="00A552C2"/>
    <w:rsid w:val="00E252C0"/>
    <w:rsid w:val="00F2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4stupeni.ru" TargetMode="External"/><Relationship Id="rId13" Type="http://schemas.openxmlformats.org/officeDocument/2006/relationships/hyperlink" Target="http://konkurs-kenguru.ru"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10fe" TargetMode="External"/><Relationship Id="rId34" Type="http://schemas.openxmlformats.org/officeDocument/2006/relationships/hyperlink" Target="https://m.edsoo.ru/7f411f36" TargetMode="External"/><Relationship Id="rId7" Type="http://schemas.openxmlformats.org/officeDocument/2006/relationships/hyperlink" Target="http://musabiqe.edu.az" TargetMode="External"/><Relationship Id="rId12" Type="http://schemas.openxmlformats.org/officeDocument/2006/relationships/hyperlink" Target="http://baby.com.ua"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f3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urok.ru/go.html?href=http%3A%2F%2Fnachalka.info%2F" TargetMode="External"/><Relationship Id="rId20" Type="http://schemas.openxmlformats.org/officeDocument/2006/relationships/hyperlink" Target="https://m.edsoo.ru/7f4110fe" TargetMode="External"/><Relationship Id="rId29"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pedsovet.su" TargetMode="External"/><Relationship Id="rId11" Type="http://schemas.openxmlformats.org/officeDocument/2006/relationships/hyperlink" Target="http://www.rusedu.ru" TargetMode="External"/><Relationship Id="rId24" Type="http://schemas.openxmlformats.org/officeDocument/2006/relationships/hyperlink" Target="https://m.edsoo.ru/7f4110fe" TargetMode="External"/><Relationship Id="rId32" Type="http://schemas.openxmlformats.org/officeDocument/2006/relationships/hyperlink" Target="https://m.edsoo.ru/7f411f36" TargetMode="External"/><Relationship Id="rId37"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infourok.ru/go.html?href=http%3A%2F%2Fschool-collection.edu.ru%2F" TargetMode="External"/><Relationship Id="rId23" Type="http://schemas.openxmlformats.org/officeDocument/2006/relationships/hyperlink" Target="https://m.edsoo.ru/7f4110fe" TargetMode="External"/><Relationship Id="rId28" Type="http://schemas.openxmlformats.org/officeDocument/2006/relationships/hyperlink" Target="https://m.edsoo.ru/7f411f36" TargetMode="External"/><Relationship Id="rId36" Type="http://schemas.openxmlformats.org/officeDocument/2006/relationships/hyperlink" Target="https://m.edsoo.ru/7f411f36" TargetMode="External"/><Relationship Id="rId10" Type="http://schemas.openxmlformats.org/officeDocument/2006/relationships/hyperlink" Target="http://www.uroki.net" TargetMode="External"/><Relationship Id="rId19" Type="http://schemas.openxmlformats.org/officeDocument/2006/relationships/hyperlink" Target="https://m.edsoo.ru/7f4110fe" TargetMode="External"/><Relationship Id="rId31"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trudovik.ucoz.ua" TargetMode="External"/><Relationship Id="rId14" Type="http://schemas.openxmlformats.org/officeDocument/2006/relationships/hyperlink" Target="http://infourok.ru/go.html?href=http%3A%2F%2Fschool-collection.edu.ru%2F"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35</Pages>
  <Words>13260</Words>
  <Characters>75585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2023-08-22T15:18:00Z</dcterms:created>
  <dcterms:modified xsi:type="dcterms:W3CDTF">2023-08-25T15:04:00Z</dcterms:modified>
</cp:coreProperties>
</file>