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10" w:rsidRDefault="00CB0110" w:rsidP="00CB0110">
      <w:pPr>
        <w:ind w:left="1080"/>
        <w:jc w:val="center"/>
        <w:rPr>
          <w:b/>
        </w:rPr>
      </w:pPr>
      <w:r>
        <w:rPr>
          <w:b/>
        </w:rPr>
        <w:t>МУЗЫКА.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ПЛАНИРУЕМЫЕ РЕЗУЛЬТАТЫ ОСВОЕНИЯ УЧЕБНОГО ПРЕДМЕТА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Личностные результаты </w:t>
      </w:r>
      <w:r>
        <w:rPr>
          <w:rFonts w:ascii="Times New Roman" w:hAnsi="Times New Roman"/>
          <w:color w:val="000000"/>
        </w:rPr>
        <w:t>отражаются в индивидуальных качественных свойствах учащихся, которые они должны при</w:t>
      </w:r>
      <w:r>
        <w:rPr>
          <w:rFonts w:ascii="Times New Roman" w:hAnsi="Times New Roman"/>
          <w:color w:val="000000"/>
        </w:rPr>
        <w:softHyphen/>
        <w:t>обрести в процессе освоения учебного предмета «Музыка»:</w:t>
      </w:r>
    </w:p>
    <w:p w:rsidR="00CB0110" w:rsidRDefault="00CB0110" w:rsidP="00CB01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>
        <w:rPr>
          <w:rFonts w:ascii="Times New Roman" w:hAnsi="Times New Roman"/>
          <w:color w:val="000000"/>
        </w:rPr>
        <w:softHyphen/>
        <w:t>сийского общества;</w:t>
      </w:r>
    </w:p>
    <w:p w:rsidR="00CB0110" w:rsidRDefault="00CB0110" w:rsidP="00CB01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B0110" w:rsidRDefault="00CB0110" w:rsidP="00CB01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ответственное отношение к учению, готовность и спо</w:t>
      </w:r>
      <w:r>
        <w:rPr>
          <w:rFonts w:ascii="Times New Roman" w:hAnsi="Times New Roman"/>
          <w:color w:val="000000"/>
        </w:rPr>
        <w:softHyphen/>
        <w:t>собность к саморазвитию и самообразованию на основе моти</w:t>
      </w:r>
      <w:r>
        <w:rPr>
          <w:rFonts w:ascii="Times New Roman" w:hAnsi="Times New Roman"/>
          <w:color w:val="000000"/>
        </w:rPr>
        <w:softHyphen/>
        <w:t>вации к обучению и познанию;</w:t>
      </w:r>
    </w:p>
    <w:p w:rsidR="00CB0110" w:rsidRDefault="00CB0110" w:rsidP="00CB01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уважительное отношение к иному мнению, истории и культуре других народов; готовность и способность вести диа</w:t>
      </w:r>
      <w:r>
        <w:rPr>
          <w:rFonts w:ascii="Times New Roman" w:hAnsi="Times New Roman"/>
          <w:color w:val="000000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rPr>
          <w:rFonts w:ascii="Times New Roman" w:hAnsi="Times New Roman"/>
          <w:color w:val="000000"/>
        </w:rPr>
        <w:softHyphen/>
        <w:t>ственной отзывчивости, понимание чу</w:t>
      </w:r>
      <w:proofErr w:type="gramStart"/>
      <w:r>
        <w:rPr>
          <w:rFonts w:ascii="Times New Roman" w:hAnsi="Times New Roman"/>
          <w:color w:val="000000"/>
        </w:rPr>
        <w:t>вств др</w:t>
      </w:r>
      <w:proofErr w:type="gramEnd"/>
      <w:r>
        <w:rPr>
          <w:rFonts w:ascii="Times New Roman" w:hAnsi="Times New Roman"/>
          <w:color w:val="000000"/>
        </w:rPr>
        <w:t>угих людей и со</w:t>
      </w:r>
      <w:r>
        <w:rPr>
          <w:rFonts w:ascii="Times New Roman" w:hAnsi="Times New Roman"/>
          <w:color w:val="000000"/>
        </w:rPr>
        <w:softHyphen/>
        <w:t>переживание им;</w:t>
      </w:r>
    </w:p>
    <w:p w:rsidR="00CB0110" w:rsidRDefault="00CB0110" w:rsidP="00CB0110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CB0110" w:rsidRDefault="00CB0110" w:rsidP="00CB0110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коммуникативная компетентность в общении и сотруд</w:t>
      </w:r>
      <w:r>
        <w:rPr>
          <w:rFonts w:ascii="Times New Roman" w:hAnsi="Times New Roman"/>
          <w:color w:val="000000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B0110" w:rsidRDefault="00CB0110" w:rsidP="00CB0110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результаты</w:t>
      </w:r>
      <w:r>
        <w:rPr>
          <w:rFonts w:ascii="Times New Roman" w:hAnsi="Times New Roman"/>
          <w:color w:val="000000"/>
        </w:rPr>
        <w:t xml:space="preserve"> характеризуют уровень </w:t>
      </w:r>
      <w:proofErr w:type="spellStart"/>
      <w:r>
        <w:rPr>
          <w:rFonts w:ascii="Times New Roman" w:hAnsi="Times New Roman"/>
          <w:color w:val="000000"/>
        </w:rPr>
        <w:t>сформированности</w:t>
      </w:r>
      <w:proofErr w:type="spellEnd"/>
      <w:r>
        <w:rPr>
          <w:rFonts w:ascii="Times New Roman" w:hAnsi="Times New Roman"/>
          <w:color w:val="000000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смысловое чтение текстов различных стилей и жанров;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B0110" w:rsidRDefault="00CB0110" w:rsidP="00CB01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и развитие компетентности в области ис</w:t>
      </w:r>
      <w:r>
        <w:rPr>
          <w:rFonts w:ascii="Times New Roman" w:hAnsi="Times New Roman"/>
          <w:color w:val="000000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>
        <w:rPr>
          <w:rFonts w:ascii="Times New Roman" w:hAnsi="Times New Roman"/>
          <w:color w:val="000000"/>
        </w:rPr>
        <w:softHyphen/>
        <w:t>дожественному самообразованию.</w:t>
      </w:r>
    </w:p>
    <w:p w:rsidR="00CB0110" w:rsidRDefault="00CB0110" w:rsidP="00CB0110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CB0110" w:rsidRDefault="00CB0110" w:rsidP="00CB0110">
      <w:pPr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lastRenderedPageBreak/>
        <w:t>понимать значение интонации в музыке как носителя образного смысла;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анализировать средства музыкальной выразительности: мелодию, ритм, темп, динамику, лад;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характер музыкальных образов (лирических, драматических, героических, романтических, эпических);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жизненно-образное содержание музыкальных произведений разных жанров;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различать и характеризовать приемы взаимодействия и развития образов музыкальных произведений;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различать многообразие музыкальных образов и способов их развития;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производить интонационно-образный анализ музыкального произведения;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основной принцип построения и развития музыки;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анализировать взаимосвязь жизненного содержания музыки и музыкальных образов;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значение устного народного музыкального творчества в развитии общей культуры народа;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специфику перевоплощения народной музыки в произведениях композиторов;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взаимосвязь профессиональной композиторской музыки и народного музыкального творчества;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узнавать формы построения музыки (двухчастную, </w:t>
      </w:r>
      <w:proofErr w:type="gramStart"/>
      <w:r>
        <w:t>трехчастную</w:t>
      </w:r>
      <w:proofErr w:type="gramEnd"/>
      <w:r>
        <w:t>, вариации, рондо);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тембры музыкальных инструментов;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называть и определять звучание музыкальных инструментов: духовых, струнных, ударных, современных электронных;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t>эстрадно</w:t>
      </w:r>
      <w:proofErr w:type="spellEnd"/>
      <w:r>
        <w:t>-джазового оркестра;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владеть музыкальными терминами в пределах изучаемой темы;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>
        <w:rPr>
          <w:color w:val="FF0000"/>
        </w:rPr>
        <w:t xml:space="preserve"> 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характерные особенности музыкального языка;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lastRenderedPageBreak/>
        <w:t>анализировать произведения выдающихся композиторов прошлого и современности;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анализировать единство жизненного содержания и художественной формы в различных музыкальных образах;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творчески интерпретировать содержание музыкальных произведений;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различать интерпретацию классической музыки в современных обработках;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характерные признаки современной популярной музыки;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называть стили рок-музыки и ее отдельных направлений: </w:t>
      </w:r>
      <w:proofErr w:type="gramStart"/>
      <w:r>
        <w:t>рок-оперы</w:t>
      </w:r>
      <w:proofErr w:type="gramEnd"/>
      <w:r>
        <w:t>, рок-н-ролла и др.;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анализировать творчество исполнителей авторской песни;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выявлять особенности взаимодействия музыки с другими видами искусства;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находить жанровые параллели между музыкой и другими видами искусств;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сравнивать интонации музыкального, живописного и литературного произведений;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находить ассоциативные связи между художественными образами музыки, изобразительного искусства и литературы;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значимость музыки в творчестве писателей и поэтов;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определять разновидности хоровых коллективов по стилю (манере) исполнения: народные, академические;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владеть навыками </w:t>
      </w:r>
      <w:proofErr w:type="gramStart"/>
      <w:r>
        <w:t>вокально-хорового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применять навыки вокально-хоровой работы при пении с музыкальным сопровождением и без сопровождения (</w:t>
      </w:r>
      <w:r>
        <w:rPr>
          <w:lang w:val="en-US"/>
        </w:rPr>
        <w:t>a</w:t>
      </w:r>
      <w:r w:rsidRPr="00C138A8">
        <w:t xml:space="preserve"> </w:t>
      </w:r>
      <w:r>
        <w:rPr>
          <w:lang w:val="en-US"/>
        </w:rPr>
        <w:t>cappella</w:t>
      </w:r>
      <w:r>
        <w:t>);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творчески интерпретировать содержание музыкального произведения в пении;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участвовать в коллективной исполнительской деятельности, используя различные формы </w:t>
      </w:r>
      <w:proofErr w:type="gramStart"/>
      <w:r>
        <w:t>индивидуального</w:t>
      </w:r>
      <w:proofErr w:type="gramEnd"/>
      <w:r>
        <w:t xml:space="preserve"> и группового </w:t>
      </w:r>
      <w:proofErr w:type="spellStart"/>
      <w:r>
        <w:t>музицирования</w:t>
      </w:r>
      <w:proofErr w:type="spellEnd"/>
      <w:r>
        <w:t>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передавать свои музыкальные впечатления в устной или письменной форме; 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проявлять творческую инициативу, участвуя в музыкально-эстетической деятельности;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понимать специфику музыки как вида искусства и ее значение в жизни человека и общества;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применять современные информационно-коммуникационные технологии для записи и воспроизведения музыки;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обосновывать собственные предпочтения, касающиеся музыкальных произведений различных стилей и жанров;</w:t>
      </w:r>
    </w:p>
    <w:p w:rsidR="00CB0110" w:rsidRDefault="00CB0110" w:rsidP="00CB011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>использовать знания о музыке и музыкантах, полученные на занятиях, при составлении домашней фонотеки, видеотеки;</w:t>
      </w:r>
    </w:p>
    <w:p w:rsidR="00CB0110" w:rsidRDefault="00CB0110" w:rsidP="00CB0110">
      <w:pPr>
        <w:tabs>
          <w:tab w:val="left" w:pos="993"/>
        </w:tabs>
        <w:jc w:val="both"/>
      </w:pPr>
      <w: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B0110" w:rsidRDefault="00CB0110" w:rsidP="00CB0110">
      <w:pPr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определять специфику духовной музыки в эпоху Средневековья;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распознавать мелодику знаменного распева – основы древнерусской церковной музыки;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B0110" w:rsidRDefault="00CB0110" w:rsidP="00CB011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 класс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1. Мир образов вокальной и инструментальной музыки (15ч)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Лирические, эпические, драматические образы. Единство содержания и формы. Многообразие жанров вокальной музы</w:t>
      </w:r>
      <w:r>
        <w:rPr>
          <w:rFonts w:ascii="Times New Roman" w:hAnsi="Times New Roman"/>
          <w:color w:val="000000"/>
        </w:rPr>
        <w:softHyphen/>
        <w:t>ки (песня, романс, баллада, баркарола, хоровой концерт, кан</w:t>
      </w:r>
      <w:r>
        <w:rPr>
          <w:rFonts w:ascii="Times New Roman" w:hAnsi="Times New Roman"/>
          <w:color w:val="000000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>
        <w:rPr>
          <w:rFonts w:ascii="Times New Roman" w:hAnsi="Times New Roman"/>
          <w:color w:val="000000"/>
        </w:rPr>
        <w:softHyphen/>
        <w:t>ментальной музыки: сольная, ансамблевая, оркестровая. Сочи</w:t>
      </w:r>
      <w:r>
        <w:rPr>
          <w:rFonts w:ascii="Times New Roman" w:hAnsi="Times New Roman"/>
          <w:color w:val="000000"/>
        </w:rPr>
        <w:softHyphen/>
        <w:t>нения для фортепиано, органа, арфы, симфонического оркест</w:t>
      </w:r>
      <w:r>
        <w:rPr>
          <w:rFonts w:ascii="Times New Roman" w:hAnsi="Times New Roman"/>
          <w:color w:val="000000"/>
        </w:rPr>
        <w:softHyphen/>
        <w:t>ра, синтезатора.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Музыка Древней Руси. Образы народного искусства. Фольк</w:t>
      </w:r>
      <w:r>
        <w:rPr>
          <w:rFonts w:ascii="Times New Roman" w:hAnsi="Times New Roman"/>
          <w:color w:val="000000"/>
        </w:rPr>
        <w:softHyphen/>
        <w:t>лорные образы в творчестве композиторов. Образы русской ду</w:t>
      </w:r>
      <w:r>
        <w:rPr>
          <w:rFonts w:ascii="Times New Roman" w:hAnsi="Times New Roman"/>
          <w:color w:val="000000"/>
        </w:rPr>
        <w:softHyphen/>
        <w:t xml:space="preserve">ховной и светской музыки (знаменный распев, </w:t>
      </w:r>
      <w:proofErr w:type="spellStart"/>
      <w:r>
        <w:rPr>
          <w:rFonts w:ascii="Times New Roman" w:hAnsi="Times New Roman"/>
          <w:color w:val="000000"/>
        </w:rPr>
        <w:t>партесное</w:t>
      </w:r>
      <w:proofErr w:type="spellEnd"/>
      <w:r>
        <w:rPr>
          <w:rFonts w:ascii="Times New Roman" w:hAnsi="Times New Roman"/>
          <w:color w:val="000000"/>
        </w:rPr>
        <w:t xml:space="preserve"> пе</w:t>
      </w:r>
      <w:r>
        <w:rPr>
          <w:rFonts w:ascii="Times New Roman" w:hAnsi="Times New Roman"/>
          <w:color w:val="000000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>
        <w:rPr>
          <w:rFonts w:ascii="Times New Roman" w:hAnsi="Times New Roman"/>
          <w:color w:val="000000"/>
        </w:rPr>
        <w:softHyphen/>
        <w:t>лифония и гомофония.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Авторская песня — прошлое и настоящее. Джаз — ис</w:t>
      </w:r>
      <w:r>
        <w:rPr>
          <w:rFonts w:ascii="Times New Roman" w:hAnsi="Times New Roman"/>
          <w:color w:val="000000"/>
        </w:rPr>
        <w:softHyphen/>
        <w:t>кусство XX в. (спиричуэл, блюз, современные джазовые обра</w:t>
      </w:r>
      <w:r>
        <w:rPr>
          <w:rFonts w:ascii="Times New Roman" w:hAnsi="Times New Roman"/>
          <w:color w:val="000000"/>
        </w:rPr>
        <w:softHyphen/>
        <w:t>ботки).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Взаимодействие различных видов искусства в раскрытии образного строя музыкальных произведений.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Использование различных форм </w:t>
      </w:r>
      <w:proofErr w:type="spellStart"/>
      <w:r>
        <w:rPr>
          <w:rFonts w:ascii="Times New Roman" w:hAnsi="Times New Roman"/>
          <w:color w:val="000000"/>
        </w:rPr>
        <w:t>музицирования</w:t>
      </w:r>
      <w:proofErr w:type="spellEnd"/>
      <w:r>
        <w:rPr>
          <w:rFonts w:ascii="Times New Roman" w:hAnsi="Times New Roman"/>
          <w:color w:val="000000"/>
        </w:rPr>
        <w:t xml:space="preserve"> и творче</w:t>
      </w:r>
      <w:r>
        <w:rPr>
          <w:rFonts w:ascii="Times New Roman" w:hAnsi="Times New Roman"/>
          <w:color w:val="000000"/>
        </w:rPr>
        <w:softHyphen/>
        <w:t>ских заданий в освоении содержания музыкальных образов.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2. Мир образов камерной и симфонической музыки (19 ч)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>
        <w:rPr>
          <w:rFonts w:ascii="Times New Roman" w:hAnsi="Times New Roman"/>
          <w:color w:val="000000"/>
        </w:rPr>
        <w:softHyphen/>
        <w:t>ской музыки. Сходство и различие как основной принцип раз</w:t>
      </w:r>
      <w:r>
        <w:rPr>
          <w:rFonts w:ascii="Times New Roman" w:hAnsi="Times New Roman"/>
          <w:color w:val="000000"/>
        </w:rPr>
        <w:softHyphen/>
        <w:t>вития и построения музыки. Повтор (вариативность, вариант</w:t>
      </w:r>
      <w:r>
        <w:rPr>
          <w:rFonts w:ascii="Times New Roman" w:hAnsi="Times New Roman"/>
          <w:color w:val="000000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Программная музыка и ее жанры (сюита, вступление к опере, симфоническая поэма, увертюра-фантазия, музыкальные иллю</w:t>
      </w:r>
      <w:r>
        <w:rPr>
          <w:rFonts w:ascii="Times New Roman" w:hAnsi="Times New Roman"/>
          <w:color w:val="000000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>
        <w:rPr>
          <w:rFonts w:ascii="Times New Roman" w:hAnsi="Times New Roman"/>
          <w:color w:val="000000"/>
        </w:rPr>
        <w:t>Образ-портрет, образ-пейзаж и др. Непрограммная музыка и ее жанры: инстру</w:t>
      </w:r>
      <w:r>
        <w:rPr>
          <w:rFonts w:ascii="Times New Roman" w:hAnsi="Times New Roman"/>
          <w:color w:val="000000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Современная трактовка классических сюжетов и образов: мюзикл, рок-опера, киномузыка.</w:t>
      </w:r>
    </w:p>
    <w:p w:rsidR="00CB0110" w:rsidRP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Использование различных форм </w:t>
      </w:r>
      <w:proofErr w:type="spellStart"/>
      <w:r>
        <w:rPr>
          <w:rFonts w:ascii="Times New Roman" w:hAnsi="Times New Roman"/>
        </w:rPr>
        <w:t>музицирования</w:t>
      </w:r>
      <w:proofErr w:type="spellEnd"/>
      <w:r>
        <w:rPr>
          <w:rFonts w:ascii="Times New Roman" w:hAnsi="Times New Roman"/>
        </w:rPr>
        <w:t xml:space="preserve"> и творческих заданий в освоении учащимися содержания музыкальных образов.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lastRenderedPageBreak/>
        <w:t>7 класс</w:t>
      </w:r>
    </w:p>
    <w:p w:rsidR="00CB0110" w:rsidRDefault="00CB0110" w:rsidP="00CB0110">
      <w:pPr>
        <w:jc w:val="both"/>
      </w:pPr>
    </w:p>
    <w:p w:rsidR="00CB0110" w:rsidRDefault="00CB0110" w:rsidP="00CB0110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1"/>
          <w:b/>
          <w:bCs/>
          <w:color w:val="000000"/>
        </w:rPr>
        <w:t>Тема   «Особенности драматургии сценической музыки»  (16 часов)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Классика и современность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>
        <w:rPr>
          <w:rStyle w:val="c21"/>
          <w:color w:val="000000"/>
        </w:rPr>
        <w:t>Составные номера оперы: каватина и рондо, дуэт, романс, ария, речитатив и др. Опера «Князь Игорь».</w:t>
      </w:r>
      <w:proofErr w:type="gramEnd"/>
      <w:r>
        <w:rPr>
          <w:rStyle w:val="c21"/>
          <w:color w:val="000000"/>
        </w:rPr>
        <w:t xml:space="preserve"> Русская эпическая опера. Ария князя Игоря.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В музыкальном театре. Балет.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Балет «Ярославна». Вступление. Стон русской земли. Первая битва с половцами.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>
        <w:rPr>
          <w:rStyle w:val="c21"/>
          <w:color w:val="000000"/>
        </w:rPr>
        <w:t>П</w:t>
      </w:r>
      <w:proofErr w:type="gramEnd"/>
      <w:r>
        <w:rPr>
          <w:rStyle w:val="c21"/>
          <w:color w:val="000000"/>
        </w:rPr>
        <w:t xml:space="preserve">   Героическая тема в русской музыке. Галерея героических образов.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>
        <w:rPr>
          <w:rStyle w:val="c21"/>
          <w:color w:val="000000"/>
        </w:rPr>
        <w:t>Мартос</w:t>
      </w:r>
      <w:proofErr w:type="spellEnd"/>
      <w:r>
        <w:rPr>
          <w:rStyle w:val="c21"/>
          <w:color w:val="000000"/>
        </w:rPr>
        <w:t xml:space="preserve"> «Памятник Минину и Пожарскому»; </w:t>
      </w:r>
      <w:proofErr w:type="spellStart"/>
      <w:r>
        <w:rPr>
          <w:rStyle w:val="c21"/>
          <w:color w:val="000000"/>
        </w:rPr>
        <w:t>В.Серов</w:t>
      </w:r>
      <w:proofErr w:type="spellEnd"/>
      <w:r>
        <w:rPr>
          <w:rStyle w:val="c21"/>
          <w:color w:val="000000"/>
        </w:rPr>
        <w:t xml:space="preserve"> «Въезд Александра Невского в Псков»; </w:t>
      </w:r>
      <w:proofErr w:type="spellStart"/>
      <w:r>
        <w:rPr>
          <w:rStyle w:val="c21"/>
          <w:color w:val="000000"/>
        </w:rPr>
        <w:t>И.Козловский</w:t>
      </w:r>
      <w:proofErr w:type="spellEnd"/>
      <w:r>
        <w:rPr>
          <w:rStyle w:val="c21"/>
          <w:color w:val="000000"/>
        </w:rPr>
        <w:t xml:space="preserve"> «Памятник Александру Невскому».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 xml:space="preserve">В музыкальном театре. Мой народ – американцы. «Порги и </w:t>
      </w:r>
      <w:proofErr w:type="spellStart"/>
      <w:r>
        <w:rPr>
          <w:rStyle w:val="c21"/>
          <w:color w:val="000000"/>
        </w:rPr>
        <w:t>Бесс</w:t>
      </w:r>
      <w:proofErr w:type="spellEnd"/>
      <w:r>
        <w:rPr>
          <w:rStyle w:val="c21"/>
          <w:color w:val="000000"/>
        </w:rPr>
        <w:t>». Первая американская национальная опера.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«Порги и </w:t>
      </w:r>
      <w:proofErr w:type="spellStart"/>
      <w:r>
        <w:rPr>
          <w:rStyle w:val="c21"/>
          <w:color w:val="000000"/>
        </w:rPr>
        <w:t>Бесс</w:t>
      </w:r>
      <w:proofErr w:type="spellEnd"/>
      <w:r>
        <w:rPr>
          <w:rStyle w:val="c21"/>
          <w:color w:val="000000"/>
        </w:rPr>
        <w:t>» - первая американская национальная опера. Исполнительская трактовка.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>
        <w:rPr>
          <w:rStyle w:val="c21"/>
          <w:color w:val="000000"/>
        </w:rPr>
        <w:t>Лайфа</w:t>
      </w:r>
      <w:proofErr w:type="spellEnd"/>
      <w:r>
        <w:rPr>
          <w:rStyle w:val="c21"/>
          <w:color w:val="000000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>
        <w:rPr>
          <w:rStyle w:val="c21"/>
          <w:color w:val="000000"/>
        </w:rPr>
        <w:t>спектакля</w:t>
      </w:r>
      <w:proofErr w:type="gramStart"/>
      <w:r>
        <w:rPr>
          <w:rStyle w:val="c21"/>
          <w:color w:val="000000"/>
        </w:rPr>
        <w:t>.О</w:t>
      </w:r>
      <w:proofErr w:type="gramEnd"/>
      <w:r>
        <w:rPr>
          <w:rStyle w:val="c21"/>
          <w:color w:val="000000"/>
        </w:rPr>
        <w:t>пера</w:t>
      </w:r>
      <w:proofErr w:type="spellEnd"/>
      <w:r>
        <w:rPr>
          <w:rStyle w:val="c21"/>
          <w:color w:val="000000"/>
        </w:rPr>
        <w:t xml:space="preserve"> </w:t>
      </w:r>
      <w:r>
        <w:rPr>
          <w:rStyle w:val="c21"/>
          <w:color w:val="000000"/>
        </w:rPr>
        <w:lastRenderedPageBreak/>
        <w:t xml:space="preserve">«Кармен». Самая популярная опера в мире. Образ Кармен. Образы </w:t>
      </w:r>
      <w:proofErr w:type="spellStart"/>
      <w:r>
        <w:rPr>
          <w:rStyle w:val="c21"/>
          <w:color w:val="000000"/>
        </w:rPr>
        <w:t>Хозе</w:t>
      </w:r>
      <w:proofErr w:type="spellEnd"/>
      <w:r>
        <w:rPr>
          <w:rStyle w:val="c21"/>
          <w:color w:val="000000"/>
        </w:rPr>
        <w:t xml:space="preserve"> и </w:t>
      </w:r>
      <w:proofErr w:type="spellStart"/>
      <w:r>
        <w:rPr>
          <w:rStyle w:val="c21"/>
          <w:color w:val="000000"/>
        </w:rPr>
        <w:t>Эскамильо</w:t>
      </w:r>
      <w:proofErr w:type="spellEnd"/>
      <w:r>
        <w:rPr>
          <w:rStyle w:val="c21"/>
          <w:color w:val="000000"/>
        </w:rPr>
        <w:t xml:space="preserve">. Балет «Карме - сюита». Новое прочтение оперы Бизе. Образ Кармен. Образ </w:t>
      </w:r>
      <w:proofErr w:type="spellStart"/>
      <w:r>
        <w:rPr>
          <w:rStyle w:val="c21"/>
          <w:color w:val="000000"/>
        </w:rPr>
        <w:t>Хозе</w:t>
      </w:r>
      <w:proofErr w:type="spellEnd"/>
      <w:r>
        <w:rPr>
          <w:rStyle w:val="c21"/>
          <w:color w:val="000000"/>
        </w:rPr>
        <w:t xml:space="preserve">. Образы «масок» и </w:t>
      </w:r>
      <w:proofErr w:type="spellStart"/>
      <w:r>
        <w:rPr>
          <w:rStyle w:val="c21"/>
          <w:color w:val="000000"/>
        </w:rPr>
        <w:t>Тореодора</w:t>
      </w:r>
      <w:proofErr w:type="spellEnd"/>
      <w:r>
        <w:rPr>
          <w:rStyle w:val="c21"/>
          <w:color w:val="000000"/>
        </w:rPr>
        <w:t>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Раскрытие музыкального образа </w:t>
      </w:r>
      <w:proofErr w:type="spellStart"/>
      <w:r>
        <w:rPr>
          <w:rStyle w:val="c21"/>
          <w:color w:val="000000"/>
        </w:rPr>
        <w:t>Хозе</w:t>
      </w:r>
      <w:proofErr w:type="spellEnd"/>
      <w:r>
        <w:rPr>
          <w:rStyle w:val="c21"/>
          <w:color w:val="000000"/>
        </w:rPr>
        <w:t xml:space="preserve"> через интонации французских народных песен, военного марша и лирического романса.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Музыкальная характеристика </w:t>
      </w:r>
      <w:proofErr w:type="spellStart"/>
      <w:r>
        <w:rPr>
          <w:rStyle w:val="c21"/>
          <w:color w:val="000000"/>
        </w:rPr>
        <w:t>Эскамильо</w:t>
      </w:r>
      <w:proofErr w:type="spellEnd"/>
      <w:r>
        <w:rPr>
          <w:rStyle w:val="c21"/>
          <w:color w:val="000000"/>
        </w:rPr>
        <w:t>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Новое прочтение оперы </w:t>
      </w:r>
      <w:proofErr w:type="spellStart"/>
      <w:r>
        <w:rPr>
          <w:rStyle w:val="c21"/>
          <w:color w:val="000000"/>
        </w:rPr>
        <w:t>Ж.Бизе</w:t>
      </w:r>
      <w:proofErr w:type="spellEnd"/>
      <w:r>
        <w:rPr>
          <w:rStyle w:val="c21"/>
          <w:color w:val="000000"/>
        </w:rPr>
        <w:t xml:space="preserve"> в балете </w:t>
      </w:r>
      <w:proofErr w:type="spellStart"/>
      <w:r>
        <w:rPr>
          <w:rStyle w:val="c21"/>
          <w:color w:val="000000"/>
        </w:rPr>
        <w:t>Р.Щедрина</w:t>
      </w:r>
      <w:proofErr w:type="spellEnd"/>
      <w:r>
        <w:rPr>
          <w:rStyle w:val="c21"/>
          <w:color w:val="000000"/>
        </w:rPr>
        <w:t xml:space="preserve">. Музыкальная драматургия балета </w:t>
      </w:r>
      <w:proofErr w:type="spellStart"/>
      <w:r>
        <w:rPr>
          <w:rStyle w:val="c21"/>
          <w:color w:val="000000"/>
        </w:rPr>
        <w:t>Р.Щедрина</w:t>
      </w:r>
      <w:proofErr w:type="spellEnd"/>
      <w:r>
        <w:rPr>
          <w:rStyle w:val="c21"/>
          <w:color w:val="000000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>
        <w:rPr>
          <w:rStyle w:val="c21"/>
          <w:color w:val="000000"/>
        </w:rPr>
        <w:t>Хозе</w:t>
      </w:r>
      <w:proofErr w:type="spellEnd"/>
      <w:r>
        <w:rPr>
          <w:rStyle w:val="c21"/>
          <w:color w:val="000000"/>
        </w:rPr>
        <w:t xml:space="preserve"> и Тореро.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Вокально-драматический жанр мессы. Сопоставление двух образных сфер.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Музыкальные образы всенощной.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Рок-опера «Иисус Христос - суперзвезда».  Вечные темы. Главные связи.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Жанр </w:t>
      </w:r>
      <w:proofErr w:type="gramStart"/>
      <w:r>
        <w:rPr>
          <w:rStyle w:val="c21"/>
          <w:color w:val="000000"/>
        </w:rPr>
        <w:t>рок-оперы</w:t>
      </w:r>
      <w:proofErr w:type="gramEnd"/>
      <w:r>
        <w:rPr>
          <w:rStyle w:val="c21"/>
          <w:color w:val="000000"/>
        </w:rPr>
        <w:t xml:space="preserve">. Контраст главных образов </w:t>
      </w:r>
      <w:proofErr w:type="gramStart"/>
      <w:r>
        <w:rPr>
          <w:rStyle w:val="c21"/>
          <w:color w:val="000000"/>
        </w:rPr>
        <w:t>рок-оперы</w:t>
      </w:r>
      <w:proofErr w:type="gramEnd"/>
      <w:r>
        <w:rPr>
          <w:rStyle w:val="c21"/>
          <w:color w:val="000000"/>
        </w:rPr>
        <w:t xml:space="preserve">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>
        <w:rPr>
          <w:rStyle w:val="c21"/>
          <w:color w:val="000000"/>
        </w:rPr>
        <w:t>полистилистики</w:t>
      </w:r>
      <w:proofErr w:type="spellEnd"/>
      <w:r>
        <w:rPr>
          <w:rStyle w:val="c21"/>
          <w:color w:val="000000"/>
        </w:rPr>
        <w:t>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21"/>
          <w:b/>
          <w:color w:val="000000"/>
        </w:rPr>
        <w:t>Тема  «Особенности драматургии камерной и симфонической музыки» (18 часов)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Два направления музыкальной культуры: светская и духовная музыка. Особенности драматургии светской и духовной музыки. Камерная инструментальная музыка. Этюд.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rStyle w:val="c21"/>
          <w:color w:val="000000"/>
        </w:rPr>
        <w:t>Бузони</w:t>
      </w:r>
      <w:proofErr w:type="spellEnd"/>
      <w:r>
        <w:rPr>
          <w:rStyle w:val="c21"/>
          <w:color w:val="000000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Ф. Камерная инструментальная музыка. Транскрипция.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Транскрипция как жанр классической музыки. Фортепианные транскрипции музыкальных произведений. Сравнительные интерпретации. Циклические формы инструментальной музыки. Кончерто гроссо. Сюита в старинном духе А. </w:t>
      </w:r>
      <w:proofErr w:type="spellStart"/>
      <w:r>
        <w:rPr>
          <w:rStyle w:val="c21"/>
          <w:color w:val="000000"/>
        </w:rPr>
        <w:t>Шнитке</w:t>
      </w:r>
      <w:proofErr w:type="spellEnd"/>
      <w:r>
        <w:rPr>
          <w:rStyle w:val="c21"/>
          <w:color w:val="000000"/>
        </w:rPr>
        <w:t>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>
        <w:rPr>
          <w:rStyle w:val="c21"/>
          <w:color w:val="000000"/>
        </w:rPr>
        <w:t>Шнитке</w:t>
      </w:r>
      <w:proofErr w:type="spellEnd"/>
      <w:r>
        <w:rPr>
          <w:rStyle w:val="c21"/>
          <w:color w:val="000000"/>
        </w:rPr>
        <w:t xml:space="preserve"> А. Музыкальная драматургия концерта. Понятие </w:t>
      </w:r>
      <w:proofErr w:type="spellStart"/>
      <w:r>
        <w:rPr>
          <w:rStyle w:val="c21"/>
          <w:color w:val="000000"/>
        </w:rPr>
        <w:t>полистилистики</w:t>
      </w:r>
      <w:proofErr w:type="spellEnd"/>
      <w:r>
        <w:rPr>
          <w:rStyle w:val="c21"/>
          <w:color w:val="000000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>
        <w:rPr>
          <w:rStyle w:val="c21"/>
          <w:color w:val="000000"/>
        </w:rPr>
        <w:t>ШниткеА</w:t>
      </w:r>
      <w:proofErr w:type="spellEnd"/>
      <w:r>
        <w:rPr>
          <w:rStyle w:val="c21"/>
          <w:color w:val="000000"/>
        </w:rPr>
        <w:t xml:space="preserve">. Музыкальная драматургия сюиты. </w:t>
      </w:r>
      <w:proofErr w:type="spellStart"/>
      <w:r>
        <w:rPr>
          <w:rStyle w:val="c21"/>
          <w:color w:val="000000"/>
        </w:rPr>
        <w:t>Переинтонирование</w:t>
      </w:r>
      <w:proofErr w:type="spellEnd"/>
      <w:r>
        <w:rPr>
          <w:rStyle w:val="c21"/>
          <w:color w:val="000000"/>
        </w:rPr>
        <w:t xml:space="preserve"> классической музыки в современных обработках.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Соната. Соната №8 («Патетическая») Л. Бетховена. Соната № 2 С.С. Прокофьева. Соната № 11 В.-А. Моцарта.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>
        <w:rPr>
          <w:rStyle w:val="c21"/>
          <w:color w:val="000000"/>
        </w:rPr>
        <w:t>сонатного</w:t>
      </w:r>
      <w:proofErr w:type="gramEnd"/>
      <w:r>
        <w:rPr>
          <w:rStyle w:val="c21"/>
          <w:color w:val="000000"/>
        </w:rPr>
        <w:t xml:space="preserve"> </w:t>
      </w:r>
      <w:proofErr w:type="spellStart"/>
      <w:r>
        <w:rPr>
          <w:rStyle w:val="c21"/>
          <w:color w:val="000000"/>
        </w:rPr>
        <w:t>allegro</w:t>
      </w:r>
      <w:proofErr w:type="spellEnd"/>
      <w:r>
        <w:rPr>
          <w:rStyle w:val="c21"/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>
        <w:rPr>
          <w:rStyle w:val="c21"/>
          <w:color w:val="000000"/>
        </w:rPr>
        <w:t>Башмет</w:t>
      </w:r>
      <w:proofErr w:type="spellEnd"/>
      <w:r>
        <w:rPr>
          <w:rStyle w:val="c21"/>
          <w:color w:val="000000"/>
        </w:rPr>
        <w:t> Ю., Плетнев М.,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>
        <w:rPr>
          <w:rStyle w:val="c21"/>
          <w:color w:val="000000"/>
        </w:rPr>
        <w:t>К.Дебюсси</w:t>
      </w:r>
      <w:proofErr w:type="spellEnd"/>
      <w:r>
        <w:rPr>
          <w:rStyle w:val="c21"/>
          <w:color w:val="000000"/>
        </w:rPr>
        <w:t>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>Представление о жанре рапсодии, симфоджазе, приемах драматургического развития в музыке Гершвина Д.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1"/>
          <w:color w:val="000000"/>
        </w:rPr>
        <w:t xml:space="preserve">Музыка народов мира. Популярные хиты из мюзиклов и </w:t>
      </w:r>
      <w:proofErr w:type="gramStart"/>
      <w:r>
        <w:rPr>
          <w:rStyle w:val="c21"/>
          <w:color w:val="000000"/>
        </w:rPr>
        <w:t>рок-опер</w:t>
      </w:r>
      <w:proofErr w:type="gramEnd"/>
      <w:r>
        <w:rPr>
          <w:rStyle w:val="c21"/>
          <w:color w:val="000000"/>
        </w:rPr>
        <w:t>. Пусть музыка звучит. Обобщающий урок.</w:t>
      </w:r>
    </w:p>
    <w:p w:rsidR="00CB0110" w:rsidRDefault="00CB0110" w:rsidP="00CB0110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</w:rPr>
      </w:pPr>
      <w:r>
        <w:rPr>
          <w:rStyle w:val="c21"/>
          <w:color w:val="000000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>
        <w:rPr>
          <w:rStyle w:val="c21"/>
          <w:color w:val="000000"/>
        </w:rPr>
        <w:t>рок-опер</w:t>
      </w:r>
      <w:proofErr w:type="gramEnd"/>
      <w:r>
        <w:rPr>
          <w:rStyle w:val="c21"/>
          <w:color w:val="000000"/>
        </w:rPr>
        <w:t>. Слушание  музыкальных фрагментов.</w:t>
      </w: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jc w:val="both"/>
        <w:rPr>
          <w:b/>
        </w:rPr>
      </w:pPr>
      <w:r>
        <w:rPr>
          <w:b/>
        </w:rPr>
        <w:t>8 класс</w:t>
      </w: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jc w:val="both"/>
        <w:rPr>
          <w:b/>
        </w:rPr>
      </w:pPr>
      <w:r>
        <w:rPr>
          <w:b/>
        </w:rPr>
        <w:t>Тема  «Классика и современность» (15 часов)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>Классика в нашей жизни.</w:t>
      </w:r>
    </w:p>
    <w:p w:rsidR="00CB0110" w:rsidRDefault="00CB0110" w:rsidP="00CB0110">
      <w:pPr>
        <w:jc w:val="both"/>
      </w:pPr>
      <w:r>
        <w:t xml:space="preserve"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</w:t>
      </w:r>
      <w:r>
        <w:lastRenderedPageBreak/>
        <w:t xml:space="preserve">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«жанр»,  «классика жанра», «стиль» </w:t>
      </w:r>
      <w:proofErr w:type="gramStart"/>
      <w:r>
        <w:t xml:space="preserve">( </w:t>
      </w:r>
      <w:proofErr w:type="gramEnd"/>
      <w:r>
        <w:t>эпохи, национальный, индивидуальный).</w:t>
      </w:r>
    </w:p>
    <w:p w:rsidR="00CB0110" w:rsidRDefault="00CB0110" w:rsidP="00CB0110">
      <w:pPr>
        <w:jc w:val="both"/>
      </w:pPr>
      <w:r>
        <w:rPr>
          <w:b/>
        </w:rPr>
        <w:t>В музыкальном театре</w:t>
      </w:r>
      <w:r>
        <w:t xml:space="preserve">. </w:t>
      </w:r>
      <w:r>
        <w:rPr>
          <w:b/>
        </w:rPr>
        <w:t xml:space="preserve">Опера </w:t>
      </w:r>
    </w:p>
    <w:p w:rsidR="00CB0110" w:rsidRDefault="00CB0110" w:rsidP="00CB0110">
      <w:pPr>
        <w:jc w:val="both"/>
      </w:pPr>
      <w:r>
        <w:t xml:space="preserve">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t>симфонически</w:t>
      </w:r>
      <w:proofErr w:type="spellEnd"/>
      <w: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B0110" w:rsidRDefault="00CB0110" w:rsidP="00CB0110">
      <w:pPr>
        <w:jc w:val="both"/>
      </w:pPr>
      <w:r>
        <w:rPr>
          <w:b/>
        </w:rPr>
        <w:t>Опера А. П. Бородина «Князь Игорь»</w:t>
      </w:r>
    </w:p>
    <w:p w:rsidR="00CB0110" w:rsidRDefault="00CB0110" w:rsidP="00CB0110">
      <w:pPr>
        <w:jc w:val="both"/>
      </w:pPr>
      <w:r>
        <w:t>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</w:p>
    <w:p w:rsidR="00CB0110" w:rsidRDefault="00CB0110" w:rsidP="00CB0110">
      <w:pPr>
        <w:jc w:val="both"/>
      </w:pPr>
      <w:r>
        <w:rPr>
          <w:b/>
        </w:rPr>
        <w:t>В музыкальном театре. Балет.</w:t>
      </w:r>
    </w:p>
    <w:p w:rsidR="00CB0110" w:rsidRDefault="00CB0110" w:rsidP="00CB0110">
      <w:pPr>
        <w:jc w:val="both"/>
      </w:pPr>
      <w:r>
        <w:t>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классическая музыка</w:t>
      </w:r>
      <w:proofErr w:type="gramStart"/>
      <w:r>
        <w:t xml:space="preserve"> А</w:t>
      </w:r>
      <w:proofErr w:type="gramEnd"/>
      <w:r>
        <w:t>ктуализировать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CB0110" w:rsidRDefault="00CB0110" w:rsidP="00CB0110">
      <w:pPr>
        <w:jc w:val="both"/>
      </w:pPr>
      <w:r>
        <w:rPr>
          <w:b/>
        </w:rPr>
        <w:t>Балет Тищенко «Ярославна»</w:t>
      </w:r>
    </w:p>
    <w:p w:rsidR="00CB0110" w:rsidRDefault="00CB0110" w:rsidP="00CB0110">
      <w:pPr>
        <w:jc w:val="both"/>
      </w:pPr>
      <w:r>
        <w:t xml:space="preserve">Музыкальные образы героев </w:t>
      </w:r>
      <w:proofErr w:type="spellStart"/>
      <w:r>
        <w:t>балета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синтеза различных искусств в </w:t>
      </w:r>
      <w:proofErr w:type="spellStart"/>
      <w:r>
        <w:t>балете.Современное</w:t>
      </w:r>
      <w:proofErr w:type="spellEnd"/>
      <w:r>
        <w:t xml:space="preserve"> прочтение произведения древнерусской литературы «Слово о полку Игореве» в жанре балета; анализ  основных 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 оперы </w:t>
      </w:r>
      <w:proofErr w:type="spellStart"/>
      <w:r>
        <w:t>А.Бородина</w:t>
      </w:r>
      <w:proofErr w:type="spellEnd"/>
      <w:r>
        <w:t xml:space="preserve"> «Князь Игорь».</w:t>
      </w:r>
    </w:p>
    <w:p w:rsidR="00CB0110" w:rsidRDefault="00CB0110" w:rsidP="00CB0110">
      <w:pPr>
        <w:jc w:val="both"/>
      </w:pPr>
      <w:r>
        <w:rPr>
          <w:b/>
        </w:rPr>
        <w:t xml:space="preserve">В музыкальном театре. Мюзикл. Рок-опера. </w:t>
      </w:r>
    </w:p>
    <w:p w:rsidR="00CB0110" w:rsidRDefault="00CB0110" w:rsidP="00CB0110">
      <w:pPr>
        <w:jc w:val="both"/>
      </w:pPr>
      <w:r>
        <w:t xml:space="preserve">«Мой народ - американцы». Опера Дж. Гершвина «Порги и </w:t>
      </w:r>
      <w:proofErr w:type="spellStart"/>
      <w:r>
        <w:t>Бесс</w:t>
      </w:r>
      <w:proofErr w:type="spellEnd"/>
      <w:r>
        <w:t xml:space="preserve">»  Новые краски музыки XX века  («атональная» и «конкретная» музыка, </w:t>
      </w:r>
      <w:proofErr w:type="spellStart"/>
      <w:r>
        <w:t>сонористика</w:t>
      </w:r>
      <w:proofErr w:type="spellEnd"/>
      <w:r>
        <w:t xml:space="preserve"> и </w:t>
      </w:r>
      <w:proofErr w:type="spellStart"/>
      <w:r>
        <w:t>полистилистика</w:t>
      </w:r>
      <w:proofErr w:type="spellEnd"/>
      <w: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>
        <w:t>Дж</w:t>
      </w:r>
      <w:proofErr w:type="gramStart"/>
      <w:r>
        <w:t>.Г</w:t>
      </w:r>
      <w:proofErr w:type="gramEnd"/>
      <w:r>
        <w:t>ершвина</w:t>
      </w:r>
      <w:proofErr w:type="spellEnd"/>
      <w:r>
        <w:t xml:space="preserve">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драмы).</w:t>
      </w:r>
    </w:p>
    <w:p w:rsidR="00CB0110" w:rsidRDefault="00CB0110" w:rsidP="00CB0110">
      <w:pPr>
        <w:jc w:val="both"/>
      </w:pPr>
      <w:r>
        <w:rPr>
          <w:b/>
        </w:rPr>
        <w:t>Рок-опера «Преступление и наказание».</w:t>
      </w:r>
    </w:p>
    <w:p w:rsidR="00CB0110" w:rsidRDefault="00CB0110" w:rsidP="00CB0110">
      <w:pPr>
        <w:jc w:val="both"/>
      </w:pPr>
      <w:r>
        <w:t xml:space="preserve">Выявление особенностей драматургии классической оперы и современной рок </w:t>
      </w:r>
      <w:proofErr w:type="gramStart"/>
      <w:r>
        <w:t>-о</w:t>
      </w:r>
      <w:proofErr w:type="gramEnd"/>
      <w:r>
        <w:t>перы. Закрепление понятий жанров джазовой музыки – блюз, спиричуэл,  симфоджаз. Лёгкая и серьёзная музыка.</w:t>
      </w:r>
    </w:p>
    <w:p w:rsidR="00CB0110" w:rsidRDefault="00CB0110" w:rsidP="00CB0110">
      <w:pPr>
        <w:jc w:val="both"/>
      </w:pPr>
      <w:r>
        <w:rPr>
          <w:b/>
        </w:rPr>
        <w:t xml:space="preserve">Мюзикл «Ромео и Джульетта». </w:t>
      </w:r>
    </w:p>
    <w:p w:rsidR="00CB0110" w:rsidRDefault="00CB0110" w:rsidP="00CB0110">
      <w:pPr>
        <w:jc w:val="both"/>
      </w:pPr>
      <w:r>
        <w:t>Современные жанры музыки. Традиции и новаторство. Обобщить особенности драматургии разных жанров музыки.</w:t>
      </w:r>
    </w:p>
    <w:p w:rsidR="00CB0110" w:rsidRDefault="00CB0110" w:rsidP="00CB0110">
      <w:pPr>
        <w:jc w:val="both"/>
      </w:pPr>
      <w:r>
        <w:rPr>
          <w:b/>
        </w:rPr>
        <w:t>Музыка к драматическому спектаклю.</w:t>
      </w:r>
    </w:p>
    <w:p w:rsidR="00CB0110" w:rsidRDefault="00CB0110" w:rsidP="00CB0110">
      <w:pPr>
        <w:jc w:val="both"/>
      </w:pPr>
      <w:r>
        <w:lastRenderedPageBreak/>
        <w:t xml:space="preserve">«Ромео и Джульетта» </w:t>
      </w:r>
      <w:proofErr w:type="gramStart"/>
      <w:r>
        <w:t>-з</w:t>
      </w:r>
      <w:proofErr w:type="gramEnd"/>
      <w:r>
        <w:t>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 xml:space="preserve">Музыкальные зарисовки для большого симфонического оркестра. </w:t>
      </w:r>
    </w:p>
    <w:p w:rsidR="00CB0110" w:rsidRDefault="00CB0110" w:rsidP="00CB0110">
      <w:pPr>
        <w:jc w:val="both"/>
      </w:pPr>
      <w:r>
        <w:t xml:space="preserve">Музыка Э. Грига,  к драме </w:t>
      </w:r>
      <w:proofErr w:type="spellStart"/>
      <w:r>
        <w:t>Г.Ибсена</w:t>
      </w:r>
      <w:proofErr w:type="spellEnd"/>
      <w:r>
        <w:t xml:space="preserve"> «Пер </w:t>
      </w:r>
      <w:proofErr w:type="spellStart"/>
      <w:r>
        <w:t>Гюнт</w:t>
      </w:r>
      <w:proofErr w:type="spellEnd"/>
      <w:r>
        <w:t xml:space="preserve">». Музыка А. </w:t>
      </w:r>
      <w:proofErr w:type="spellStart"/>
      <w:r>
        <w:t>Шнитке</w:t>
      </w:r>
      <w:proofErr w:type="spellEnd"/>
      <w:r>
        <w:t xml:space="preserve">,  к спектаклю «Ревизская сказка». Музыкальные образы героев оркестровой  сюиты. </w:t>
      </w:r>
      <w:proofErr w:type="spellStart"/>
      <w:proofErr w:type="gramStart"/>
      <w:r>
        <w:t>Полистилистика</w:t>
      </w:r>
      <w:proofErr w:type="spellEnd"/>
      <w: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</w:t>
      </w:r>
      <w:proofErr w:type="gramEnd"/>
      <w:r>
        <w:t>, эпизодов.</w:t>
      </w:r>
    </w:p>
    <w:p w:rsidR="00CB0110" w:rsidRDefault="00CB0110" w:rsidP="00CB0110">
      <w:pPr>
        <w:jc w:val="both"/>
      </w:pPr>
      <w:r>
        <w:rPr>
          <w:b/>
        </w:rPr>
        <w:t>Музыка в кино.</w:t>
      </w:r>
    </w:p>
    <w:p w:rsidR="00CB0110" w:rsidRDefault="00CB0110" w:rsidP="00CB0110">
      <w:pPr>
        <w:jc w:val="both"/>
      </w:pPr>
      <w:r>
        <w:t>Музыка немого кино. Экскурс в современный музыкальный кинематограф. Музыка к кинофильму «Властелин колец».</w:t>
      </w:r>
    </w:p>
    <w:p w:rsidR="00CB0110" w:rsidRDefault="00CB0110" w:rsidP="00CB0110">
      <w:pPr>
        <w:jc w:val="both"/>
      </w:pPr>
      <w:r>
        <w:rPr>
          <w:b/>
        </w:rPr>
        <w:t xml:space="preserve">В концертном зале. Симфония: прошлое и настоящее. </w:t>
      </w:r>
    </w:p>
    <w:p w:rsidR="00CB0110" w:rsidRDefault="00CB0110" w:rsidP="00CB0110">
      <w:pPr>
        <w:jc w:val="both"/>
      </w:pPr>
      <w:r>
        <w:t>Симфоническая музыка Ф. Шуберта, П. Чайковского,  С. Прокофьева.</w:t>
      </w:r>
    </w:p>
    <w:p w:rsidR="00CB0110" w:rsidRDefault="00CB0110" w:rsidP="00CB0110">
      <w:pPr>
        <w:jc w:val="both"/>
      </w:pPr>
      <w:r>
        <w:rPr>
          <w:b/>
        </w:rPr>
        <w:t xml:space="preserve">Музыка – это огромный мир, окружающий человека… </w:t>
      </w:r>
      <w:r>
        <w:t>проектная работа.</w:t>
      </w:r>
    </w:p>
    <w:p w:rsidR="00CB0110" w:rsidRDefault="00CB0110" w:rsidP="00CB0110">
      <w:pPr>
        <w:jc w:val="both"/>
      </w:pPr>
    </w:p>
    <w:p w:rsidR="00CB0110" w:rsidRDefault="00CB0110" w:rsidP="00CB0110">
      <w:pPr>
        <w:jc w:val="both"/>
      </w:pPr>
      <w:r>
        <w:rPr>
          <w:b/>
        </w:rPr>
        <w:t>Тема   «</w:t>
      </w:r>
      <w:r>
        <w:rPr>
          <w:b/>
          <w:bCs/>
          <w:spacing w:val="-6"/>
        </w:rPr>
        <w:t>Традиции и новаторство в музыке</w:t>
      </w:r>
      <w:r>
        <w:rPr>
          <w:b/>
        </w:rPr>
        <w:t>» (19 часов)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 xml:space="preserve">Музыканты -  извечные маги. </w:t>
      </w:r>
    </w:p>
    <w:p w:rsidR="00CB0110" w:rsidRDefault="00CB0110" w:rsidP="00CB0110">
      <w:pPr>
        <w:jc w:val="both"/>
      </w:pPr>
      <w:r>
        <w:t>Традиции и новаторство в музыкальном искусстве.</w:t>
      </w:r>
    </w:p>
    <w:p w:rsidR="00CB0110" w:rsidRDefault="00CB0110" w:rsidP="00CB0110">
      <w:pPr>
        <w:jc w:val="both"/>
      </w:pPr>
      <w:r>
        <w:rPr>
          <w:b/>
        </w:rPr>
        <w:t>И снова в музыкальном театре… «Мой народ – американцы…»</w:t>
      </w:r>
    </w:p>
    <w:p w:rsidR="00CB0110" w:rsidRDefault="00CB0110" w:rsidP="00CB0110">
      <w:pPr>
        <w:jc w:val="both"/>
      </w:pPr>
      <w:r>
        <w:t xml:space="preserve">Опера Дж. Гершвина «Порги и </w:t>
      </w:r>
      <w:proofErr w:type="spellStart"/>
      <w:r>
        <w:t>Бесс</w:t>
      </w:r>
      <w:proofErr w:type="spellEnd"/>
      <w:r>
        <w:t xml:space="preserve">»  Новые краски музыки XX века  («атональная» и «конкретная» музыка, </w:t>
      </w:r>
      <w:proofErr w:type="spellStart"/>
      <w:r>
        <w:t>сонористика</w:t>
      </w:r>
      <w:proofErr w:type="spellEnd"/>
      <w:r>
        <w:t xml:space="preserve"> и </w:t>
      </w:r>
      <w:proofErr w:type="spellStart"/>
      <w:r>
        <w:t>полистилистика</w:t>
      </w:r>
      <w:proofErr w:type="spellEnd"/>
      <w: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 Гершвина (США), Ж</w:t>
      </w:r>
      <w:proofErr w:type="gramStart"/>
      <w:r>
        <w:t xml:space="preserve"> .</w:t>
      </w:r>
      <w:proofErr w:type="gramEnd"/>
      <w:r>
        <w:t xml:space="preserve">Бизе(Франция), Э.-Л. </w:t>
      </w:r>
      <w:proofErr w:type="spellStart"/>
      <w:r>
        <w:t>Уэббера</w:t>
      </w:r>
      <w:proofErr w:type="spellEnd"/>
      <w: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 Гершвина «Порги и </w:t>
      </w:r>
      <w:proofErr w:type="spellStart"/>
      <w:r>
        <w:t>Бесс</w:t>
      </w:r>
      <w:proofErr w:type="spellEnd"/>
      <w:r>
        <w:t xml:space="preserve">» и </w:t>
      </w:r>
      <w:proofErr w:type="spellStart"/>
      <w:r>
        <w:t>М.Глинки</w:t>
      </w:r>
      <w:proofErr w:type="spellEnd"/>
      <w:r>
        <w:t xml:space="preserve"> «Иван Сусанин» (две народные драмы).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 xml:space="preserve">Опера «Кармен». Самая популярная опера в мире. </w:t>
      </w:r>
    </w:p>
    <w:p w:rsidR="00CB0110" w:rsidRDefault="00CB0110" w:rsidP="00CB0110">
      <w:pPr>
        <w:jc w:val="both"/>
      </w:pPr>
      <w:r>
        <w:t>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B0110" w:rsidRDefault="00CB0110" w:rsidP="00CB0110">
      <w:pPr>
        <w:jc w:val="both"/>
      </w:pPr>
      <w:r>
        <w:rPr>
          <w:b/>
        </w:rPr>
        <w:t>Портреты великих исполнителей. Елена Образцова.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 xml:space="preserve">Балет «Кармен-сюита». Новое прочтение оперы Бизе. </w:t>
      </w:r>
    </w:p>
    <w:p w:rsidR="00CB0110" w:rsidRDefault="00CB0110" w:rsidP="00CB0110">
      <w:pPr>
        <w:jc w:val="both"/>
      </w:pPr>
      <w:r>
        <w:t>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CB0110" w:rsidRDefault="00CB0110" w:rsidP="00CB0110">
      <w:pPr>
        <w:jc w:val="both"/>
      </w:pPr>
      <w:r>
        <w:rPr>
          <w:b/>
        </w:rPr>
        <w:t>Портреты великих исполнителей. Майя Плисецкая.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>Современный музыкальный театр.</w:t>
      </w:r>
    </w:p>
    <w:p w:rsidR="00CB0110" w:rsidRDefault="00CB0110" w:rsidP="00CB0110">
      <w:pPr>
        <w:jc w:val="both"/>
        <w:rPr>
          <w:b/>
        </w:rPr>
      </w:pPr>
      <w:r>
        <w:t>Взаимодействие искусств. Синтез архитектуры и музыки.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>Великие мюзиклы мира. Презентация проекта. «Юнона и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вось» Презентация проекта «Кошки». Презентация проекта  «Призрак оперы».</w:t>
      </w:r>
    </w:p>
    <w:p w:rsidR="00CB0110" w:rsidRDefault="00CB0110" w:rsidP="00CB0110">
      <w:pPr>
        <w:jc w:val="both"/>
      </w:pPr>
      <w:r>
        <w:rPr>
          <w:b/>
        </w:rPr>
        <w:lastRenderedPageBreak/>
        <w:t xml:space="preserve">Классика в современной обработке. </w:t>
      </w:r>
      <w:r>
        <w:t xml:space="preserve">  Новаторство – новый виток в музыкальном творчестве.</w:t>
      </w:r>
    </w:p>
    <w:p w:rsidR="00CB0110" w:rsidRDefault="00CB0110" w:rsidP="00CB011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концертном зале. Симфония №7 «Ленинградская» Д. Д. Шостаковича. Проект.</w:t>
      </w:r>
    </w:p>
    <w:p w:rsidR="00CB0110" w:rsidRDefault="00CB0110" w:rsidP="00CB0110">
      <w:pPr>
        <w:jc w:val="both"/>
      </w:pPr>
      <w:r>
        <w:rPr>
          <w:b/>
        </w:rPr>
        <w:t>Музыка в храмовом синтезе искусств.</w:t>
      </w:r>
    </w:p>
    <w:p w:rsidR="00CB0110" w:rsidRDefault="00CB0110" w:rsidP="00CB0110">
      <w:pPr>
        <w:jc w:val="both"/>
      </w:pPr>
      <w:r>
        <w:t>Музыка И. С. Баха - язык всех времен и народов. Современные интерпретации сочинений Баха.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</w:t>
      </w:r>
      <w:proofErr w:type="gramStart"/>
      <w:r>
        <w:t>о-</w:t>
      </w:r>
      <w:proofErr w:type="gramEnd"/>
      <w:r>
        <w:t xml:space="preserve"> драматическим творчеством русских и зарубежных композиторов ( на примере «Высокой мессы» И.-С. Баха и «Всенощного бдения» С. В. 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CB0110" w:rsidRDefault="00CB0110" w:rsidP="00CB0110">
      <w:pPr>
        <w:jc w:val="both"/>
      </w:pPr>
      <w:r>
        <w:rPr>
          <w:b/>
        </w:rPr>
        <w:t xml:space="preserve">Галерея религиозных образов.  </w:t>
      </w:r>
      <w:r>
        <w:t>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</w:t>
      </w:r>
      <w:proofErr w:type="gramStart"/>
      <w:r>
        <w:t>о-</w:t>
      </w:r>
      <w:proofErr w:type="gramEnd"/>
      <w:r>
        <w:t xml:space="preserve"> драматическим творчеством русских и зарубежных композиторов</w:t>
      </w:r>
    </w:p>
    <w:p w:rsidR="00CB0110" w:rsidRDefault="00CB0110" w:rsidP="00CB0110">
      <w:pPr>
        <w:jc w:val="both"/>
        <w:rPr>
          <w:b/>
        </w:rPr>
      </w:pPr>
      <w:r>
        <w:rPr>
          <w:b/>
        </w:rPr>
        <w:t>Неизвестный Г. Свиридов. «О России петь – что стремиться в храм».</w:t>
      </w:r>
    </w:p>
    <w:p w:rsidR="00CB0110" w:rsidRDefault="00CB0110" w:rsidP="00CB0110">
      <w:pPr>
        <w:jc w:val="both"/>
      </w:pPr>
      <w:r>
        <w:rPr>
          <w:b/>
        </w:rPr>
        <w:t>Музыкальные завещания потомкам.</w:t>
      </w: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Промежуточная аттестация проводится в конце учебного года в каждом классе в форме творческой работы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CB0110" w:rsidRDefault="00CB0110" w:rsidP="00CB0110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6 класс.</w:t>
      </w:r>
    </w:p>
    <w:p w:rsidR="00CB0110" w:rsidRDefault="00CB0110" w:rsidP="00CB01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часов в год-34, в неделю-1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/п/ № урока в теме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Тема, раздел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Мир образов вокальной и инструментальной музыки (15ч)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Удивительный мир музыкальных образов.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Образы романсов и песен русских композиторов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Два музыкальных посвящения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Портрет в музыке и живописи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«Уноси моё сердце в звенящую даль»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Музыкальный образ и мастерство исполнителя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Обряды и обычаи в фольклоре и в творчестве композитов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 песен зарубежных композиторов.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Народное искусство Древней Руси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Русская духовная музыка «Фрески Софии Киевской»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11/11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«Перезвоны».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12/12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Молитва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13/13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color w:val="000000"/>
                <w:shd w:val="clear" w:color="auto" w:fill="FFFFFF"/>
              </w:rPr>
              <w:t>Небесное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 земное» в музыке Баха.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14/14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Образы скорби и печали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15/15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Авторская песня: прошлое и настоящее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jc w:val="both"/>
              <w:rPr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Мир образов камерной и симфонической музыки (19 ч)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Джаз-искусство 20века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 прекрасного пения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«Фортуна правит миром»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Вечные темы искусства и жизни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Могучее царство </w:t>
            </w:r>
            <w:proofErr w:type="spellStart"/>
            <w:r>
              <w:rPr>
                <w:color w:val="000000"/>
                <w:shd w:val="clear" w:color="auto" w:fill="FFFFFF"/>
              </w:rPr>
              <w:t>Ф.Шопена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 Вдали от Родины.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Ночной </w:t>
            </w:r>
            <w:proofErr w:type="spellStart"/>
            <w:r>
              <w:rPr>
                <w:rStyle w:val="c1"/>
                <w:color w:val="000000"/>
              </w:rPr>
              <w:t>пейзаж</w:t>
            </w:r>
            <w:proofErr w:type="gramStart"/>
            <w:r>
              <w:rPr>
                <w:rStyle w:val="c1"/>
                <w:color w:val="000000"/>
              </w:rPr>
              <w:t>.Н</w:t>
            </w:r>
            <w:proofErr w:type="gramEnd"/>
            <w:r>
              <w:rPr>
                <w:rStyle w:val="c1"/>
                <w:color w:val="000000"/>
              </w:rPr>
              <w:t>октюрн</w:t>
            </w:r>
            <w:proofErr w:type="spellEnd"/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Инструментальный концерт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Вивальди «Времена года»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Космический пейзаж.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26/11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Образы симфонической музыки.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27/12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Метель»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hd w:val="clear" w:color="auto" w:fill="FFFFFF"/>
              </w:rPr>
              <w:t>узыкальные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иллюстрации к повести </w:t>
            </w:r>
            <w:proofErr w:type="spellStart"/>
            <w:r>
              <w:rPr>
                <w:color w:val="000000"/>
                <w:shd w:val="clear" w:color="auto" w:fill="FFFFFF"/>
              </w:rPr>
              <w:t>А.С.Пушкина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28/13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Программная увертюра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29/14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Людвиг Ван Бетховен «Эгмонт». </w:t>
            </w:r>
            <w:r>
              <w:rPr>
                <w:color w:val="000000"/>
                <w:shd w:val="clear" w:color="auto" w:fill="FFFFFF"/>
              </w:rPr>
              <w:t xml:space="preserve"> Увертюра-фантазия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30/15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творческая работа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31/16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П.И.Чайковский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«Ромео и Джульетта»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32/17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Образы киномузыки.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33/18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к фильмам и мультфильмам</w:t>
            </w:r>
          </w:p>
        </w:tc>
      </w:tr>
      <w:tr w:rsidR="00CB011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34/19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Обобщающий урок</w:t>
            </w:r>
          </w:p>
        </w:tc>
      </w:tr>
    </w:tbl>
    <w:p w:rsidR="00CB0110" w:rsidRDefault="00CB0110" w:rsidP="00CB011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b/>
          <w:bCs/>
          <w:color w:val="000000"/>
        </w:rPr>
      </w:pPr>
    </w:p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jc w:val="both"/>
        <w:rPr>
          <w:b/>
        </w:rPr>
      </w:pPr>
      <w:r>
        <w:rPr>
          <w:b/>
        </w:rPr>
        <w:t>7 класс.</w:t>
      </w:r>
    </w:p>
    <w:p w:rsidR="00CB0110" w:rsidRDefault="00CB0110" w:rsidP="00CB0110">
      <w:pPr>
        <w:jc w:val="both"/>
      </w:pPr>
      <w:r>
        <w:t>Количество часов в год- 34, в неделю-1 ч.</w:t>
      </w:r>
    </w:p>
    <w:p w:rsidR="00CB0110" w:rsidRDefault="00CB0110" w:rsidP="00CB0110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05"/>
      </w:tblGrid>
      <w:tr w:rsidR="00CB0110" w:rsidTr="00FD694F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 № урока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CB0110" w:rsidTr="00FD694F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rPr>
                <w:rStyle w:val="c31"/>
                <w:b/>
                <w:bCs/>
                <w:color w:val="000000"/>
              </w:rPr>
              <w:t>Тема «Особенности драматургии сценической музыки» (16 часов)</w:t>
            </w:r>
          </w:p>
        </w:tc>
      </w:tr>
      <w:tr w:rsidR="00CB0110" w:rsidTr="00FD694F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Классика и современность.</w:t>
            </w:r>
          </w:p>
        </w:tc>
      </w:tr>
      <w:tr w:rsidR="00CB0110" w:rsidTr="00FD694F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В музыкальном театре. Опера.</w:t>
            </w:r>
          </w:p>
        </w:tc>
      </w:tr>
      <w:tr w:rsidR="00CB0110" w:rsidTr="00FD694F">
        <w:trPr>
          <w:trHeight w:val="4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Новая эпоха в русском музыкальном искусстве. Опера </w:t>
            </w:r>
            <w:proofErr w:type="spellStart"/>
            <w:r>
              <w:t>М.Глинки</w:t>
            </w:r>
            <w:proofErr w:type="spellEnd"/>
            <w:r>
              <w:t xml:space="preserve"> «Иван Сусанин».</w:t>
            </w:r>
          </w:p>
        </w:tc>
      </w:tr>
      <w:tr w:rsidR="00CB0110" w:rsidTr="00FD694F">
        <w:trPr>
          <w:trHeight w:val="2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Русская эпическая опера </w:t>
            </w:r>
            <w:proofErr w:type="spellStart"/>
            <w:r>
              <w:t>А.Бородин</w:t>
            </w:r>
            <w:proofErr w:type="spellEnd"/>
            <w:r>
              <w:t xml:space="preserve"> «Князь Игорь».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tabs>
                <w:tab w:val="left" w:pos="1650"/>
              </w:tabs>
              <w:jc w:val="both"/>
            </w:pPr>
            <w:r>
              <w:t>В музыкальном театре. Балет.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6/6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Балет </w:t>
            </w:r>
            <w:proofErr w:type="spellStart"/>
            <w:r>
              <w:t>Б.Тищенко</w:t>
            </w:r>
            <w:proofErr w:type="spellEnd"/>
            <w:r>
              <w:t xml:space="preserve"> «Ярославна».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7/7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Героическая поэма в русской музыке.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8/8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В музыкальном театре. Дж. Гершвин «Порги и </w:t>
            </w:r>
            <w:proofErr w:type="spellStart"/>
            <w:r>
              <w:t>Бесс</w:t>
            </w:r>
            <w:proofErr w:type="spellEnd"/>
            <w:r>
              <w:t>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9/9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Опера </w:t>
            </w:r>
            <w:proofErr w:type="spellStart"/>
            <w:r>
              <w:t>Ж.Бизе</w:t>
            </w:r>
            <w:proofErr w:type="spellEnd"/>
            <w:r>
              <w:t xml:space="preserve"> «Кармен».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10/10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Новое прочтение оперы Бизе </w:t>
            </w:r>
            <w:proofErr w:type="spellStart"/>
            <w:r>
              <w:t>Р.Щедрин</w:t>
            </w:r>
            <w:proofErr w:type="spellEnd"/>
            <w:r>
              <w:t xml:space="preserve"> «Кармен-сюита».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11/11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Сюжеты и образы духовной музыки.</w:t>
            </w:r>
          </w:p>
        </w:tc>
      </w:tr>
      <w:tr w:rsidR="00CB0110" w:rsidTr="00FD694F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12/12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Э.Л.Уэббер</w:t>
            </w:r>
            <w:proofErr w:type="spellEnd"/>
            <w:r>
              <w:t xml:space="preserve"> рок-опера «Иисус Христос  - суперзвезда.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13/13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Музыка к драматическому спектаклю «Ромео и Джульетта.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14/14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Альфред </w:t>
            </w:r>
            <w:proofErr w:type="spellStart"/>
            <w:r>
              <w:t>Шнитке</w:t>
            </w:r>
            <w:proofErr w:type="spellEnd"/>
            <w:r>
              <w:t xml:space="preserve"> «Гоголь-сюита» из музыки к спектаклю «Ревизская сказка».</w:t>
            </w:r>
          </w:p>
        </w:tc>
      </w:tr>
      <w:tr w:rsidR="00CB0110" w:rsidTr="00FD694F">
        <w:trPr>
          <w:trHeight w:val="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15/15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Музыканты - извечные маги. </w:t>
            </w:r>
            <w:proofErr w:type="spellStart"/>
            <w:r>
              <w:t>Полистилистика</w:t>
            </w:r>
            <w:proofErr w:type="spellEnd"/>
            <w:r>
              <w:t>.</w:t>
            </w:r>
          </w:p>
        </w:tc>
      </w:tr>
      <w:tr w:rsidR="00CB0110" w:rsidTr="00FD694F">
        <w:trPr>
          <w:trHeight w:val="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16/16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Повторительно-обобщающий урок.</w:t>
            </w:r>
          </w:p>
        </w:tc>
      </w:tr>
      <w:tr w:rsidR="00CB0110" w:rsidTr="00FD694F">
        <w:trPr>
          <w:trHeight w:val="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rPr>
                <w:rStyle w:val="c21"/>
                <w:b/>
                <w:color w:val="000000"/>
              </w:rPr>
              <w:t>Тема «Особенности драматургии камерной и симфонической музыки» (18 часов)</w:t>
            </w:r>
          </w:p>
        </w:tc>
      </w:tr>
      <w:tr w:rsidR="00CB0110" w:rsidTr="00FD694F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17/1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Музыкальная драматургия  - развитие музыки.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18/2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Два направления музыкальной культуры. «Духовная» и «Светская» музыка».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19/3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Камерная инструментальная музыка. Этюд.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20/4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Циклические формы инструментальной музыки. </w:t>
            </w:r>
            <w:proofErr w:type="spellStart"/>
            <w:r>
              <w:t>А.Шнитке</w:t>
            </w:r>
            <w:proofErr w:type="spellEnd"/>
            <w:r>
              <w:t xml:space="preserve"> «Кончерто гроссо».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21/5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 xml:space="preserve"> «Сюита в старинном стиле».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22/6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Л.Бетховен</w:t>
            </w:r>
            <w:proofErr w:type="spellEnd"/>
            <w:r>
              <w:t xml:space="preserve"> «Соната № 8»</w:t>
            </w:r>
            <w:proofErr w:type="gramStart"/>
            <w:r>
              <w:t xml:space="preserve">( </w:t>
            </w:r>
            <w:proofErr w:type="gramEnd"/>
            <w:r>
              <w:t>«Патетическая»).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23/7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С.Прокофьев</w:t>
            </w:r>
            <w:proofErr w:type="gramStart"/>
            <w:r>
              <w:t>«С</w:t>
            </w:r>
            <w:proofErr w:type="gramEnd"/>
            <w:r>
              <w:t>оната</w:t>
            </w:r>
            <w:proofErr w:type="spellEnd"/>
            <w:r>
              <w:t xml:space="preserve"> № 2»  </w:t>
            </w:r>
            <w:proofErr w:type="spellStart"/>
            <w:r>
              <w:t>В.Моцарт«Соната</w:t>
            </w:r>
            <w:proofErr w:type="spellEnd"/>
            <w:r>
              <w:t xml:space="preserve"> № 11».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lastRenderedPageBreak/>
              <w:t>24/8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Симфоническая музыка.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25/9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В.А.Моцарт</w:t>
            </w:r>
            <w:proofErr w:type="spellEnd"/>
            <w:r>
              <w:t xml:space="preserve"> «Симфония № 40».</w:t>
            </w:r>
          </w:p>
        </w:tc>
      </w:tr>
      <w:tr w:rsidR="00CB0110" w:rsidTr="00FD694F">
        <w:trPr>
          <w:trHeight w:val="5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26/10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С.Прокофьев</w:t>
            </w:r>
            <w:proofErr w:type="spellEnd"/>
            <w:r>
              <w:t xml:space="preserve"> «Симфония № 1»(«Классическая»).</w:t>
            </w:r>
          </w:p>
          <w:p w:rsidR="00CB0110" w:rsidRDefault="00CB0110" w:rsidP="00FD694F">
            <w:pPr>
              <w:jc w:val="both"/>
            </w:pPr>
            <w:proofErr w:type="spellStart"/>
            <w:r>
              <w:t>Л.В.Бетховен</w:t>
            </w:r>
            <w:proofErr w:type="spellEnd"/>
            <w:r>
              <w:t xml:space="preserve"> «Симфония №5»(«Стук судьбы в дверь…»).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27/11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Ф.Шуберт</w:t>
            </w:r>
            <w:proofErr w:type="spellEnd"/>
            <w:r>
              <w:t xml:space="preserve"> «Симфония № 8»(«Неоконченная»). </w:t>
            </w:r>
            <w:proofErr w:type="spellStart"/>
            <w:r>
              <w:t>В.Калинников</w:t>
            </w:r>
            <w:proofErr w:type="spellEnd"/>
            <w:r>
              <w:t xml:space="preserve"> «Симфония № 1»</w:t>
            </w:r>
          </w:p>
        </w:tc>
      </w:tr>
      <w:tr w:rsidR="00CB0110" w:rsidTr="00FD694F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28/12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П.Чайковский</w:t>
            </w:r>
            <w:proofErr w:type="spellEnd"/>
            <w:r>
              <w:t xml:space="preserve"> «Симфония № 5».</w:t>
            </w:r>
          </w:p>
        </w:tc>
      </w:tr>
      <w:tr w:rsidR="00CB0110" w:rsidTr="00FD694F">
        <w:trPr>
          <w:trHeight w:val="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29/13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proofErr w:type="spellStart"/>
            <w:r>
              <w:t>Д.Шостакович</w:t>
            </w:r>
            <w:proofErr w:type="spellEnd"/>
            <w:r>
              <w:t xml:space="preserve"> «Симфония № 7» («Ленинградская»). Симфоническая картина </w:t>
            </w:r>
            <w:proofErr w:type="spellStart"/>
            <w:r>
              <w:t>К.Дебюсс</w:t>
            </w:r>
            <w:proofErr w:type="gramStart"/>
            <w:r>
              <w:t>и«</w:t>
            </w:r>
            <w:proofErr w:type="gramEnd"/>
            <w:r>
              <w:t>Празднества</w:t>
            </w:r>
            <w:proofErr w:type="spellEnd"/>
            <w:r>
              <w:t>»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30/14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 xml:space="preserve">Симфоническая картина </w:t>
            </w:r>
            <w:proofErr w:type="spellStart"/>
            <w:r>
              <w:t>К.Дебюсси</w:t>
            </w:r>
            <w:proofErr w:type="spellEnd"/>
            <w:r>
              <w:t xml:space="preserve"> «Празднества»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31/15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tabs>
                <w:tab w:val="right" w:pos="8645"/>
              </w:tabs>
              <w:jc w:val="both"/>
            </w:pPr>
            <w:r>
              <w:t xml:space="preserve">Инструментальный концерт. </w:t>
            </w:r>
            <w:proofErr w:type="spellStart"/>
            <w:r>
              <w:t>А.Хачатурян</w:t>
            </w:r>
            <w:proofErr w:type="spellEnd"/>
            <w:r>
              <w:t xml:space="preserve"> «Концерт для скрипки с оркестром». </w:t>
            </w:r>
            <w:r>
              <w:rPr>
                <w:b/>
              </w:rPr>
              <w:t>Итоговая творческая работа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32/16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Дж. Гершвин «Рапсодия в стиле блюз»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33/17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tabs>
                <w:tab w:val="left" w:pos="1125"/>
              </w:tabs>
              <w:jc w:val="both"/>
            </w:pPr>
            <w:r>
              <w:t>Музыка народов мира.</w:t>
            </w:r>
          </w:p>
        </w:tc>
      </w:tr>
      <w:tr w:rsidR="00CB0110" w:rsidTr="00FD694F">
        <w:trPr>
          <w:trHeight w:val="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t>34/18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tabs>
                <w:tab w:val="left" w:pos="1125"/>
              </w:tabs>
              <w:jc w:val="both"/>
            </w:pPr>
            <w:r>
              <w:t xml:space="preserve">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>.</w:t>
            </w:r>
          </w:p>
        </w:tc>
      </w:tr>
    </w:tbl>
    <w:p w:rsidR="00CB0110" w:rsidRDefault="00CB0110" w:rsidP="00CB0110">
      <w:pPr>
        <w:jc w:val="both"/>
        <w:rPr>
          <w:b/>
        </w:rPr>
      </w:pPr>
    </w:p>
    <w:p w:rsidR="00CB0110" w:rsidRDefault="00CB0110" w:rsidP="00CB0110">
      <w:pPr>
        <w:jc w:val="both"/>
      </w:pPr>
    </w:p>
    <w:p w:rsidR="00CB0110" w:rsidRDefault="00CB0110" w:rsidP="00CB0110">
      <w:pPr>
        <w:jc w:val="both"/>
        <w:rPr>
          <w:b/>
        </w:rPr>
      </w:pPr>
      <w:r>
        <w:rPr>
          <w:b/>
        </w:rPr>
        <w:t>8 класс.</w:t>
      </w:r>
    </w:p>
    <w:p w:rsidR="00CB0110" w:rsidRDefault="00CB0110" w:rsidP="00CB0110">
      <w:pPr>
        <w:jc w:val="both"/>
      </w:pPr>
      <w:r>
        <w:t>Количество часов в год- 34, в неделю-1 ч.</w:t>
      </w:r>
    </w:p>
    <w:p w:rsidR="00CB0110" w:rsidRDefault="00CB0110" w:rsidP="00CB0110">
      <w:pPr>
        <w:jc w:val="both"/>
        <w:rPr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2"/>
      </w:tblGrid>
      <w:tr w:rsidR="00CB0110" w:rsidTr="00FD694F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 № урока в теме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b/>
              </w:rPr>
            </w:pPr>
            <w:r>
              <w:rPr>
                <w:b/>
              </w:rPr>
              <w:t>Тема  «Классика и современность» (15 часов)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Классика в нашей жизни.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музыкальном театре. Опера. Музыкальная драматургия оперы.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 </w:t>
            </w:r>
            <w:proofErr w:type="spellStart"/>
            <w:r>
              <w:rPr>
                <w:lang w:eastAsia="en-US"/>
              </w:rPr>
              <w:t>А.П.Бородина</w:t>
            </w:r>
            <w:proofErr w:type="spellEnd"/>
            <w:r>
              <w:rPr>
                <w:lang w:eastAsia="en-US"/>
              </w:rPr>
              <w:t xml:space="preserve"> «Князь Игорь». Русская эпическая опера.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музыкальном театре. Балет.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Балет Тищенко «Ярославна»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музыкальном театре. Мюзикл. Рок-опера.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Рок-опера «Преступление и наказание».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Мюзикл «Ромео и Джульетта».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к драматическому спектаклю.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Музыкальные зарисовки для большого симфонического оркестра. </w:t>
            </w:r>
            <w:proofErr w:type="spellStart"/>
            <w:r>
              <w:rPr>
                <w:lang w:eastAsia="en-US"/>
              </w:rPr>
              <w:t>Э.Григ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Музыкальные зарисовки для большого симфонического оркестра. А. </w:t>
            </w:r>
            <w:proofErr w:type="spellStart"/>
            <w:r>
              <w:rPr>
                <w:lang w:eastAsia="en-US"/>
              </w:rPr>
              <w:t>Шнитке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в кино. Музыка немого кино.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в кино. Музыка к кинофильму «Властелин колец».</w:t>
            </w:r>
          </w:p>
        </w:tc>
      </w:tr>
      <w:tr w:rsidR="00CB0110" w:rsidTr="00FD694F">
        <w:trPr>
          <w:trHeight w:val="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концертном зале. Симфония: прошлое и настоящее.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- это огромный мир, окружающий человека.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0" w:rsidRDefault="00CB0110" w:rsidP="00FD694F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</w:pPr>
            <w:r>
              <w:rPr>
                <w:b/>
              </w:rPr>
              <w:t>Тема   «</w:t>
            </w:r>
            <w:r>
              <w:rPr>
                <w:b/>
                <w:bCs/>
                <w:spacing w:val="-6"/>
              </w:rPr>
              <w:t>Традиции и новаторство в музыке</w:t>
            </w:r>
            <w:r>
              <w:rPr>
                <w:b/>
              </w:rPr>
              <w:t>» (19 часов)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Музыканты – извечные маги.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снова в музыкальном театре. «Мой народ – американцы…»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«Кармен». Самая популярная опера в мире.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Портреты великих исполнителей. Елена Образцова.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Балет «Кармен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юита», новое прочтение оперы Бизе.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Балет «Кармен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юита», новое прочтение оперы Бизе.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22/7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Портреты великих исполнителей. Майя Плисецкая.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Современный музыкальный театр.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Великие мюзиклы мира. Презентация  проекта. «Юнона и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вось».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Великие мюзиклы мира. Презентация  проекта. «Кошки».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Великие мюзиклы мира. Презентация  проекта. «Призрак оперы».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Классика в современной обработке.</w:t>
            </w:r>
          </w:p>
        </w:tc>
      </w:tr>
      <w:tr w:rsidR="00CB0110" w:rsidTr="00FD694F">
        <w:trPr>
          <w:trHeight w:val="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концертном зале. Симфония №7 «Ленинградская» </w:t>
            </w:r>
            <w:proofErr w:type="spellStart"/>
            <w:r>
              <w:rPr>
                <w:lang w:eastAsia="en-US"/>
              </w:rPr>
              <w:t>Д.Д.Шостаковича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концертном зале. Симфония №7 «Ленинградская» </w:t>
            </w:r>
            <w:proofErr w:type="spellStart"/>
            <w:r>
              <w:rPr>
                <w:lang w:eastAsia="en-US"/>
              </w:rPr>
              <w:t>Д.Д.Шостаковича</w:t>
            </w:r>
            <w:proofErr w:type="spellEnd"/>
            <w:r>
              <w:rPr>
                <w:lang w:eastAsia="en-US"/>
              </w:rPr>
              <w:t>. Проект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30/15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в храмовом синтезе искусств.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Галерея религиозных образов. </w:t>
            </w:r>
            <w:r>
              <w:rPr>
                <w:b/>
              </w:rPr>
              <w:t>Итоговая творческая работа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Неизвестный </w:t>
            </w:r>
            <w:proofErr w:type="spellStart"/>
            <w:r>
              <w:rPr>
                <w:lang w:eastAsia="en-US"/>
              </w:rPr>
              <w:t>Г.Свиридов</w:t>
            </w:r>
            <w:proofErr w:type="spellEnd"/>
            <w:r>
              <w:rPr>
                <w:lang w:eastAsia="en-US"/>
              </w:rPr>
              <w:t>. «О Росси петь – что стремится в храм…»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Музыкальное завещание потомкам.</w:t>
            </w:r>
          </w:p>
        </w:tc>
      </w:tr>
      <w:tr w:rsidR="00CB0110" w:rsidTr="00FD694F">
        <w:trPr>
          <w:trHeight w:val="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0" w:rsidRDefault="00CB0110" w:rsidP="00FD69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Обобщающий урок</w:t>
            </w:r>
          </w:p>
        </w:tc>
      </w:tr>
    </w:tbl>
    <w:p w:rsidR="00CB0110" w:rsidRDefault="00CB0110" w:rsidP="00CB0110">
      <w:pPr>
        <w:jc w:val="both"/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810"/>
    <w:multiLevelType w:val="multilevel"/>
    <w:tmpl w:val="F9B2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87840"/>
    <w:multiLevelType w:val="hybridMultilevel"/>
    <w:tmpl w:val="4C445654"/>
    <w:lvl w:ilvl="0" w:tplc="4178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24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0C6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65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3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102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E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2B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130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26D7"/>
    <w:multiLevelType w:val="hybridMultilevel"/>
    <w:tmpl w:val="AC7A42CE"/>
    <w:lvl w:ilvl="0" w:tplc="17E03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81E0E"/>
    <w:multiLevelType w:val="multilevel"/>
    <w:tmpl w:val="8E2C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B"/>
    <w:rsid w:val="004E159F"/>
    <w:rsid w:val="00815BDB"/>
    <w:rsid w:val="00C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10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CB0110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CB011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B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B0110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CB0110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rsid w:val="00CB0110"/>
    <w:pPr>
      <w:spacing w:before="100" w:beforeAutospacing="1" w:after="100" w:afterAutospacing="1"/>
    </w:pPr>
  </w:style>
  <w:style w:type="character" w:customStyle="1" w:styleId="c1">
    <w:name w:val="c1"/>
    <w:uiPriority w:val="99"/>
    <w:rsid w:val="00CB0110"/>
  </w:style>
  <w:style w:type="character" w:customStyle="1" w:styleId="c3">
    <w:name w:val="c3"/>
    <w:uiPriority w:val="99"/>
    <w:rsid w:val="00CB0110"/>
  </w:style>
  <w:style w:type="character" w:customStyle="1" w:styleId="c31">
    <w:name w:val="c31"/>
    <w:uiPriority w:val="99"/>
    <w:rsid w:val="00CB0110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CB011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10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CB0110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CB011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B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CB0110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CB0110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rsid w:val="00CB0110"/>
    <w:pPr>
      <w:spacing w:before="100" w:beforeAutospacing="1" w:after="100" w:afterAutospacing="1"/>
    </w:pPr>
  </w:style>
  <w:style w:type="character" w:customStyle="1" w:styleId="c1">
    <w:name w:val="c1"/>
    <w:uiPriority w:val="99"/>
    <w:rsid w:val="00CB0110"/>
  </w:style>
  <w:style w:type="character" w:customStyle="1" w:styleId="c3">
    <w:name w:val="c3"/>
    <w:uiPriority w:val="99"/>
    <w:rsid w:val="00CB0110"/>
  </w:style>
  <w:style w:type="character" w:customStyle="1" w:styleId="c31">
    <w:name w:val="c31"/>
    <w:uiPriority w:val="99"/>
    <w:rsid w:val="00CB0110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CB01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5218</Words>
  <Characters>29748</Characters>
  <Application>Microsoft Office Word</Application>
  <DocSecurity>0</DocSecurity>
  <Lines>247</Lines>
  <Paragraphs>69</Paragraphs>
  <ScaleCrop>false</ScaleCrop>
  <Company/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2022-11-20T16:32:00Z</dcterms:created>
  <dcterms:modified xsi:type="dcterms:W3CDTF">2022-11-20T16:33:00Z</dcterms:modified>
</cp:coreProperties>
</file>