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B" w:rsidRDefault="00B8707B" w:rsidP="00B8707B">
      <w:pPr>
        <w:tabs>
          <w:tab w:val="left" w:pos="50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«Средняя общеобразовательная школа №75»</w:t>
      </w:r>
    </w:p>
    <w:p w:rsidR="00B8707B" w:rsidRDefault="00B8707B" w:rsidP="00B8707B">
      <w:pPr>
        <w:tabs>
          <w:tab w:val="left" w:pos="50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Согласованно»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«Утверждаю»</w:t>
      </w:r>
    </w:p>
    <w:p w:rsidR="00B8707B" w:rsidRDefault="00B8707B" w:rsidP="00B8707B">
      <w:pPr>
        <w:tabs>
          <w:tab w:val="left" w:pos="465"/>
          <w:tab w:val="left" w:pos="5068"/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директор по ВР                                                                            Директор школы № 75</w:t>
      </w:r>
    </w:p>
    <w:p w:rsidR="00B8707B" w:rsidRDefault="00B8707B" w:rsidP="00B8707B">
      <w:pPr>
        <w:tabs>
          <w:tab w:val="left" w:pos="465"/>
          <w:tab w:val="left" w:pos="5068"/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____________/</w:t>
      </w:r>
      <w:proofErr w:type="spellStart"/>
      <w:r>
        <w:rPr>
          <w:rFonts w:ascii="Times New Roman" w:hAnsi="Times New Roman" w:cs="Times New Roman"/>
          <w:b/>
        </w:rPr>
        <w:t>Мазакова</w:t>
      </w:r>
      <w:proofErr w:type="spellEnd"/>
      <w:r>
        <w:rPr>
          <w:rFonts w:ascii="Times New Roman" w:hAnsi="Times New Roman" w:cs="Times New Roman"/>
          <w:b/>
        </w:rPr>
        <w:t xml:space="preserve"> Е.К./                                                                          __________/Кочнев С.В</w:t>
      </w:r>
    </w:p>
    <w:p w:rsidR="00B8707B" w:rsidRDefault="00B8707B" w:rsidP="00B8707B">
      <w:pPr>
        <w:tabs>
          <w:tab w:val="left" w:pos="465"/>
          <w:tab w:val="left" w:pos="5068"/>
          <w:tab w:val="right" w:pos="9355"/>
        </w:tabs>
        <w:rPr>
          <w:b/>
        </w:rPr>
      </w:pPr>
      <w:r>
        <w:rPr>
          <w:rFonts w:ascii="Times New Roman" w:hAnsi="Times New Roman" w:cs="Times New Roman"/>
          <w:b/>
        </w:rPr>
        <w:t>«____» сентября 2015 г.                                                                                       «___»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сентября  2015</w:t>
      </w:r>
      <w:proofErr w:type="gramEnd"/>
      <w:r>
        <w:rPr>
          <w:rFonts w:ascii="Times New Roman" w:hAnsi="Times New Roman" w:cs="Times New Roman"/>
          <w:b/>
        </w:rPr>
        <w:t xml:space="preserve"> г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4704A" w:rsidRPr="0024704A" w:rsidRDefault="00EC4673" w:rsidP="00EC4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C46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ДОПОЛНИТЕЛЬНАЯ </w:t>
      </w:r>
      <w:r w:rsidR="0024704A" w:rsidRPr="002470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  <w:r w:rsidR="0024704A" w:rsidRPr="00EC4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</w:t>
      </w:r>
      <w:r w:rsidR="0024704A" w:rsidRPr="002470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</w:t>
      </w:r>
      <w:bookmarkStart w:id="0" w:name="_GoBack"/>
      <w:bookmarkEnd w:id="0"/>
      <w:r w:rsidR="0024704A" w:rsidRPr="002470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ОЕННО-ПАТРИОТИЧЕСКОГО </w:t>
      </w:r>
      <w:r w:rsidR="0024704A" w:rsidRPr="00EC46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ОБЪЕДИНЕНИЯ</w:t>
      </w:r>
      <w:r w:rsidR="0024704A" w:rsidRPr="00EC46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EC46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БЕРКУТ</w:t>
      </w:r>
      <w:r w:rsidR="0024704A" w:rsidRPr="002470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C4673" w:rsidRDefault="00EC4673" w:rsidP="00247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EC4673" w:rsidRDefault="00EC4673" w:rsidP="00584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704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Учитель:</w:t>
      </w:r>
    </w:p>
    <w:p w:rsidR="0024704A" w:rsidRPr="0024704A" w:rsidRDefault="0024704A" w:rsidP="00247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704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Афанасов А.А</w:t>
      </w:r>
    </w:p>
    <w:p w:rsidR="0024704A" w:rsidRDefault="0024704A" w:rsidP="002470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4704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учитель Физической Культуры </w:t>
      </w:r>
    </w:p>
    <w:p w:rsidR="0024704A" w:rsidRDefault="0024704A" w:rsidP="00EC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847F1" w:rsidRDefault="005847F1" w:rsidP="00EC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470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Котлас 2015</w:t>
      </w:r>
    </w:p>
    <w:p w:rsidR="0024704A" w:rsidRPr="0024704A" w:rsidRDefault="0024704A" w:rsidP="00044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программы:</w:t>
      </w: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</w:t>
      </w:r>
      <w:proofErr w:type="gramStart"/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план…………</w:t>
      </w:r>
      <w:proofErr w:type="gramStart"/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на 2015-2016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год………………</w:t>
      </w:r>
      <w:proofErr w:type="gramStart"/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...12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обучающихся…………………………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ебно-методического обеспечения 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</w:pPr>
      <w:r w:rsidRPr="0024704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lastRenderedPageBreak/>
        <w:t>паспорт рабочей программы</w:t>
      </w:r>
    </w:p>
    <w:p w:rsidR="0024704A" w:rsidRPr="0024704A" w:rsidRDefault="0024704A" w:rsidP="002470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программы:</w:t>
      </w:r>
      <w:r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программы:</w:t>
      </w:r>
      <w:r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военно-патриотического объединения</w:t>
      </w: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обучающихся: учащиеся</w:t>
      </w:r>
      <w:r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4DA6"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6 - 7 классов</w:t>
      </w:r>
      <w:r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4DA6"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044DA6"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75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освоения программы: 1 год</w:t>
      </w: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времени: 70 часов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 2 часа в неделю (1 час – учебный, 1 ча</w:t>
      </w:r>
      <w:r w:rsidR="00044DA6" w:rsidRP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по плану мероприятий на 2015-2016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</w:t>
      </w:r>
      <w:r w:rsid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Default="0024704A" w:rsidP="00044D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044D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Pr="0024704A" w:rsidRDefault="00044DA6" w:rsidP="00044D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24704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24704A" w:rsidRPr="0024704A" w:rsidRDefault="0024704A" w:rsidP="00044DA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24704A" w:rsidRPr="0024704A" w:rsidRDefault="0024704A" w:rsidP="00044DA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24704A" w:rsidRPr="0024704A" w:rsidRDefault="00044DA6" w:rsidP="00044DA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на базе М</w:t>
      </w:r>
      <w:r w:rsidR="0024704A"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75</w:t>
      </w:r>
      <w:r w:rsidR="0024704A"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создано военно-патриотическое объединение «</w:t>
      </w:r>
      <w:r w:rsidR="0058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</w:t>
      </w:r>
      <w:r w:rsidR="0024704A"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котором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04A" w:rsidRPr="0024704A" w:rsidRDefault="0024704A" w:rsidP="00044DA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военно-патриотического объединения «</w:t>
      </w:r>
      <w:r w:rsid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Беркут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требованиями Федеральных законов РФ «Об обороне», «О воинской обязанности», «Об образовании».</w:t>
      </w:r>
    </w:p>
    <w:p w:rsidR="0024704A" w:rsidRPr="0024704A" w:rsidRDefault="0024704A" w:rsidP="00044DA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занятий, обучающиеся получают сведения об обороне государства, истории создании Вооруженных Сил, боевых традициях и символах воинской чести. Знакомятся с историей родного края. Повышают спортивный уровень в ходе спортивных соревнований, ведут здоровый образ жизни.</w:t>
      </w:r>
    </w:p>
    <w:p w:rsidR="0024704A" w:rsidRPr="0024704A" w:rsidRDefault="0024704A" w:rsidP="0004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70 учебных часов. Из них 35 часов – учебных, 35 часо</w:t>
      </w:r>
      <w:r w:rsid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– по плану мероприятий на 2015 - 2016 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24704A" w:rsidRPr="0024704A" w:rsidRDefault="0024704A" w:rsidP="00044DA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программы</w:t>
      </w:r>
      <w:r w:rsidRP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развитие системы патриотического воспитания учащихся гимназии, способной обеспечить воспитание настоящего гражданина, привить учащимся чувство любви к Родине.</w:t>
      </w:r>
    </w:p>
    <w:p w:rsidR="0024704A" w:rsidRPr="0024704A" w:rsidRDefault="0024704A" w:rsidP="0004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решаются следующие</w:t>
      </w:r>
      <w:r w:rsidRP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4704A" w:rsidRPr="0024704A" w:rsidRDefault="0024704A" w:rsidP="00044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условий для становления и функционирования системы патриотического воспитания в</w:t>
      </w:r>
      <w:r w:rsid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04A" w:rsidRPr="0024704A" w:rsidRDefault="0024704A" w:rsidP="00044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личность гражданина - патриота своей Родины, способного встать на защиту Отечества;</w:t>
      </w:r>
    </w:p>
    <w:p w:rsidR="0024704A" w:rsidRPr="0024704A" w:rsidRDefault="0024704A" w:rsidP="00044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уберечь подрастающее поколение от проявления политического и религиозного экстремизма в молодежной среде;</w:t>
      </w:r>
    </w:p>
    <w:p w:rsidR="0024704A" w:rsidRPr="0024704A" w:rsidRDefault="0024704A" w:rsidP="00044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 развивать молодежь, формировать здоровой образ жизни.</w:t>
      </w:r>
    </w:p>
    <w:p w:rsidR="0024704A" w:rsidRPr="0024704A" w:rsidRDefault="0024704A" w:rsidP="0004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Pr="00044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 формы реализации программы: </w:t>
      </w:r>
      <w:r w:rsidRPr="00044D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занятия</w:t>
      </w:r>
      <w:r w:rsidRPr="00044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конкурсы, смотры, слеты, э</w:t>
      </w:r>
      <w:r w:rsid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кскурсии</w:t>
      </w:r>
      <w:r w:rsidRPr="00044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</w:t>
      </w:r>
      <w:r w:rsid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овательская и поисковая работа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издательская деятельность, турниры, </w:t>
      </w:r>
      <w:r w:rsidR="0004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</w:p>
    <w:p w:rsid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Pr="0024704A" w:rsidRDefault="00044DA6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A6" w:rsidRPr="005847F1" w:rsidRDefault="0024704A" w:rsidP="00DF1AF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aps/>
          <w:color w:val="000000"/>
          <w:sz w:val="32"/>
          <w:szCs w:val="32"/>
          <w:lang w:eastAsia="ru-RU"/>
        </w:rPr>
      </w:pPr>
      <w:r w:rsidRPr="005847F1">
        <w:rPr>
          <w:rFonts w:ascii="Times New Roman" w:eastAsia="Times New Roman" w:hAnsi="Times New Roman" w:cs="Times New Roman"/>
          <w:b/>
          <w:iCs/>
          <w:caps/>
          <w:color w:val="000000"/>
          <w:sz w:val="32"/>
          <w:szCs w:val="32"/>
          <w:lang w:eastAsia="ru-RU"/>
        </w:rPr>
        <w:lastRenderedPageBreak/>
        <w:t>УЧЕБНО</w:t>
      </w:r>
      <w:r w:rsidRPr="005847F1">
        <w:rPr>
          <w:rFonts w:ascii="Times New Roman" w:eastAsia="Times New Roman" w:hAnsi="Times New Roman" w:cs="Times New Roman"/>
          <w:b/>
          <w:iCs/>
          <w:caps/>
          <w:color w:val="000000"/>
          <w:sz w:val="32"/>
          <w:szCs w:val="32"/>
          <w:lang w:eastAsia="ru-RU"/>
        </w:rPr>
        <w:softHyphen/>
        <w:t>-ТЕМАТИЧЕСКИЙ ПЛАН</w:t>
      </w:r>
    </w:p>
    <w:p w:rsidR="00A1069A" w:rsidRPr="0024704A" w:rsidRDefault="00A1069A" w:rsidP="00A1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06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</w:t>
      </w:r>
    </w:p>
    <w:p w:rsidR="00A1069A" w:rsidRPr="0024704A" w:rsidRDefault="00A1069A" w:rsidP="00A1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06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Содержание</w:t>
      </w:r>
    </w:p>
    <w:p w:rsidR="00A1069A" w:rsidRPr="00A1069A" w:rsidRDefault="00A1069A" w:rsidP="00A106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i/>
          <w:iCs/>
          <w:caps/>
          <w:color w:val="000000"/>
          <w:sz w:val="28"/>
          <w:szCs w:val="28"/>
          <w:lang w:eastAsia="ru-RU"/>
        </w:rPr>
      </w:pPr>
      <w:r w:rsidRPr="00A106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Кол-во</w:t>
      </w:r>
      <w:r w:rsidRPr="00A106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106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509"/>
        <w:gridCol w:w="4493"/>
        <w:gridCol w:w="1550"/>
      </w:tblGrid>
      <w:tr w:rsidR="00044DA6" w:rsidTr="00352B21">
        <w:trPr>
          <w:trHeight w:val="536"/>
        </w:trPr>
        <w:tc>
          <w:tcPr>
            <w:tcW w:w="657" w:type="dxa"/>
          </w:tcPr>
          <w:p w:rsidR="00044DA6" w:rsidRPr="00044DA6" w:rsidRDefault="00044DA6" w:rsidP="00044DA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44DA6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DA6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  <w:t>п</w:t>
            </w:r>
            <w:r w:rsidRPr="00044DA6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val="en-US" w:eastAsia="ru-RU"/>
              </w:rPr>
              <w:t>/</w:t>
            </w:r>
            <w:r w:rsidRPr="00044DA6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09" w:type="dxa"/>
          </w:tcPr>
          <w:p w:rsidR="00044DA6" w:rsidRPr="00DB3860" w:rsidRDefault="00044DA6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493" w:type="dxa"/>
          </w:tcPr>
          <w:p w:rsidR="00044DA6" w:rsidRPr="00DB3860" w:rsidRDefault="00044DA6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50" w:type="dxa"/>
          </w:tcPr>
          <w:p w:rsidR="00044DA6" w:rsidRPr="00DB3860" w:rsidRDefault="00044DA6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  <w:t>Кол.часов</w:t>
            </w:r>
          </w:p>
        </w:tc>
      </w:tr>
      <w:tr w:rsidR="00DB3860" w:rsidTr="00352B21">
        <w:trPr>
          <w:trHeight w:val="315"/>
        </w:trPr>
        <w:tc>
          <w:tcPr>
            <w:tcW w:w="657" w:type="dxa"/>
            <w:vMerge w:val="restart"/>
          </w:tcPr>
          <w:p w:rsidR="00DB3860" w:rsidRPr="00044DA6" w:rsidRDefault="00DB3860" w:rsidP="00044DA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gridSpan w:val="3"/>
          </w:tcPr>
          <w:p w:rsidR="00DB3860" w:rsidRPr="00DB3860" w:rsidRDefault="00DB3860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4"/>
                <w:szCs w:val="24"/>
                <w:lang w:eastAsia="ru-RU"/>
              </w:rPr>
              <w:t>Патриотическое воспитание 5 часов</w:t>
            </w:r>
          </w:p>
        </w:tc>
      </w:tr>
      <w:tr w:rsidR="00DB3860" w:rsidTr="00352B21">
        <w:trPr>
          <w:trHeight w:val="315"/>
        </w:trPr>
        <w:tc>
          <w:tcPr>
            <w:tcW w:w="657" w:type="dxa"/>
            <w:vMerge/>
          </w:tcPr>
          <w:p w:rsidR="00DB3860" w:rsidRPr="00044DA6" w:rsidRDefault="00DB3860" w:rsidP="00044DA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DB3860" w:rsidRPr="00DB3860" w:rsidRDefault="00DB3860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</w:tcPr>
          <w:p w:rsidR="00DB3860" w:rsidRPr="00DB3860" w:rsidRDefault="00DB3860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DB3860" w:rsidRPr="00DB3860" w:rsidRDefault="00DB3860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DA6" w:rsidTr="00352B21">
        <w:tc>
          <w:tcPr>
            <w:tcW w:w="657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9" w:type="dxa"/>
          </w:tcPr>
          <w:p w:rsidR="00DB3860" w:rsidRPr="0024704A" w:rsidRDefault="00DB3860" w:rsidP="00DB38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служению Отечеству</w:t>
            </w:r>
          </w:p>
          <w:p w:rsidR="00044DA6" w:rsidRPr="00DB3860" w:rsidRDefault="00044DA6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Оборона, защита интересов государства – важнейшая функция обеспечения безопасности общества и личности.</w:t>
            </w:r>
          </w:p>
        </w:tc>
        <w:tc>
          <w:tcPr>
            <w:tcW w:w="1550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4DA6" w:rsidTr="00352B21">
        <w:tc>
          <w:tcPr>
            <w:tcW w:w="657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</w:tcPr>
          <w:p w:rsidR="00DB3860" w:rsidRPr="0024704A" w:rsidRDefault="00DB3860" w:rsidP="00DB38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военной службы</w:t>
            </w:r>
          </w:p>
          <w:p w:rsidR="00044DA6" w:rsidRPr="00DB3860" w:rsidRDefault="00044DA6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определения. Общая организация обороны. Роль Вооруженных сил РФ в предотвращении крупномасштабных террористических актов.</w:t>
            </w:r>
          </w:p>
        </w:tc>
        <w:tc>
          <w:tcPr>
            <w:tcW w:w="1550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4DA6" w:rsidTr="00352B21">
        <w:tc>
          <w:tcPr>
            <w:tcW w:w="657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9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 воинской чести</w:t>
            </w:r>
          </w:p>
        </w:tc>
        <w:tc>
          <w:tcPr>
            <w:tcW w:w="4493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Боевое Знамя, ордена и награды за воинское отличие, ритуалы ВС РФ.</w:t>
            </w:r>
          </w:p>
        </w:tc>
        <w:tc>
          <w:tcPr>
            <w:tcW w:w="1550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4DA6" w:rsidTr="00352B21">
        <w:tc>
          <w:tcPr>
            <w:tcW w:w="657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9" w:type="dxa"/>
          </w:tcPr>
          <w:p w:rsidR="00DB3860" w:rsidRPr="0024704A" w:rsidRDefault="00DB3860" w:rsidP="00DB38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Вооруженные силы РФ на современном этапе</w:t>
            </w:r>
          </w:p>
          <w:p w:rsidR="00044DA6" w:rsidRPr="00DB3860" w:rsidRDefault="00044DA6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Вооруженных сил, рода войск, вооружение, боевые возможности. Воинские уставы и воинские коллективы. Воинские звания, знаки различия и военная форма одежды. Обязанности военнослужащего.</w:t>
            </w:r>
          </w:p>
        </w:tc>
        <w:tc>
          <w:tcPr>
            <w:tcW w:w="1550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4DA6" w:rsidTr="00352B21">
        <w:tc>
          <w:tcPr>
            <w:tcW w:w="657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9" w:type="dxa"/>
          </w:tcPr>
          <w:p w:rsidR="00DB3860" w:rsidRPr="0024704A" w:rsidRDefault="00DB3860" w:rsidP="00DB38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военной службы</w:t>
            </w:r>
          </w:p>
          <w:p w:rsidR="00044DA6" w:rsidRPr="00DB3860" w:rsidRDefault="00044DA6" w:rsidP="00DB3860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и добровольная подготовка к службе в Вооруженных силах РФ.</w:t>
            </w:r>
          </w:p>
        </w:tc>
        <w:tc>
          <w:tcPr>
            <w:tcW w:w="1550" w:type="dxa"/>
          </w:tcPr>
          <w:p w:rsidR="00044DA6" w:rsidRPr="00DB3860" w:rsidRDefault="00DB3860" w:rsidP="00DB386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B3860" w:rsidRDefault="00DB3860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2" w:type="dxa"/>
            <w:gridSpan w:val="3"/>
          </w:tcPr>
          <w:p w:rsidR="00DB3860" w:rsidRPr="00DB3860" w:rsidRDefault="00DB3860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B3860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eastAsia="ru-RU"/>
              </w:rPr>
              <w:t xml:space="preserve">Огневая подготовка 12 часов </w:t>
            </w:r>
          </w:p>
        </w:tc>
      </w:tr>
      <w:tr w:rsidR="00044DA6" w:rsidTr="00352B21">
        <w:tc>
          <w:tcPr>
            <w:tcW w:w="657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9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Пулевая стрельба в России</w:t>
            </w:r>
          </w:p>
        </w:tc>
        <w:tc>
          <w:tcPr>
            <w:tcW w:w="4493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и задачи развития пулевой стрельбы в России. Успехи российских стрелков на международной арене. Победители и призеры чемпионатов Европы, мира и Олимпийских игр.</w:t>
            </w:r>
          </w:p>
        </w:tc>
        <w:tc>
          <w:tcPr>
            <w:tcW w:w="1550" w:type="dxa"/>
          </w:tcPr>
          <w:p w:rsidR="00044DA6" w:rsidRPr="00DF1AF2" w:rsidRDefault="00DB3860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09" w:type="dxa"/>
          </w:tcPr>
          <w:p w:rsidR="00DB3860" w:rsidRPr="0024704A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основы стрельбы</w:t>
            </w:r>
          </w:p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Выстрел. Отдача винтовки. Элементы траектории полета пули. Стабилизация полета пули. Рассеивание пуль. Определение средней точки попадания. Влияние однообразия прикладывания винтовки к плечу. Углы возвышения и бросания. Диоптрический прицел.</w:t>
            </w:r>
          </w:p>
        </w:tc>
        <w:tc>
          <w:tcPr>
            <w:tcW w:w="1550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9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r w:rsidRPr="00DF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автомата</w:t>
            </w:r>
          </w:p>
        </w:tc>
        <w:tc>
          <w:tcPr>
            <w:tcW w:w="4493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сведения. Назначение и устройство основных частей. Работа частей и механизмов. Хранение оружия. Углубленное изучение устройства </w:t>
            </w:r>
            <w:r w:rsidRPr="00DF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автомата и работы его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частей и механизмов.</w:t>
            </w:r>
          </w:p>
        </w:tc>
        <w:tc>
          <w:tcPr>
            <w:tcW w:w="1550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9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стрельбе и правила обращения с оружием</w:t>
            </w:r>
          </w:p>
        </w:tc>
        <w:tc>
          <w:tcPr>
            <w:tcW w:w="4493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стрелка. Правила выполнения стрельбы. Правила обращения с оружием. Правила проведения соревнований по стрельбе</w:t>
            </w:r>
          </w:p>
        </w:tc>
        <w:tc>
          <w:tcPr>
            <w:tcW w:w="1550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9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пневматической винтовки к стрельбе</w:t>
            </w:r>
          </w:p>
        </w:tc>
        <w:tc>
          <w:tcPr>
            <w:tcW w:w="4493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Заряжание винтовки. Принятие положения для стрельбы сидя за столом или стоя около стойки с опорой локтями на стол или стойку. Прицеливание с открытым прицелом, наводка, нажатие на спусковой крючок, режим дыхания. Проверка боя винтовки. Регулировка прицела по вертикали и по горизонтали. </w:t>
            </w:r>
          </w:p>
        </w:tc>
        <w:tc>
          <w:tcPr>
            <w:tcW w:w="1550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9" w:type="dxa"/>
          </w:tcPr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стрельбы из пневматической винтовки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по мишени № 8 из положения сидя за столом или стоя с опорой локтями на стол или стойку. Дистанция – 10 м. Количество выстрелов – 25 (5 пробных + 20 зачетных)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стрельбы из пневматической винтовки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по мишени № 8 из положения стоя без упора. Дистанция – 10 м. Количество выстрелов – 25 (5 пробных + 20 зачетных).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Стрельба по мишени № 8 из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положения с колена.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Дистанция – 10 м.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выстрелов – 13 (3 пробных + 10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зачетных).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стрельбы из пневматической винтовки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по мишени № 8 из двух положений: сидя за столом или лежа с упора, затем стоя. Дистанция – 10 м. Количество выстрелов – 25 (5 пробных + 10 зачетных на каждое положение).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стрельбы из пневматической винтовки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по мишени № 8 из трех положений: сидя за столом или лежа с упора, затем с колена, затем стоя. Дистанция – 10 м. Количество выстрелов – 35 (5 пробных + 10 зачетных на каждое положение)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стрельбы из пневматической винтовки</w:t>
            </w:r>
          </w:p>
        </w:tc>
        <w:tc>
          <w:tcPr>
            <w:tcW w:w="4493" w:type="dxa"/>
          </w:tcPr>
          <w:p w:rsidR="00DF1AF2" w:rsidRPr="0024704A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Скоростная стрельба по силуэтным падающим мишеням из положения стоя. Дистанция – 10 (5) м.</w:t>
            </w:r>
          </w:p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выстрелов – 8 (3 пробных по мишени № 8 или спортивной «П» для проверки боя винтовки – без ограничения времени + 5 зачетных с минимальным временем по секундомеру). 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пули и разряженная винтовка с открытым стволом лежат на столе, а стрелок стоит около стола.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стрельбы из пневматической винтовки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Скоростная дуэльная стрельба по силуэтным падающим мишеням из положения стоя одновременно двумя стрелками – «дуэлянтами». Дистанция – 10 (5) м. Количество выстрелов – 8 (3 пробных по мишени № 8 или спортивной «П» для проверки боя винтовки – без ограничения времени, а затем 5 зачетных по силуэтным падающим мишеням с минимальным временем, пока один из «дуэлянтов» первым не поразит все 5 мишеней). Стрельбу ведут на скорость одновременно два стрелка – каждый по своим мишеням. 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пули и разряженные винтовки с открытыми стволами лежат на столах перед стрелками. Стрельба начинается по команде.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F1AF2" w:rsidTr="00352B21">
        <w:tc>
          <w:tcPr>
            <w:tcW w:w="657" w:type="dxa"/>
          </w:tcPr>
          <w:p w:rsidR="00DF1AF2" w:rsidRDefault="00DF1AF2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2" w:type="dxa"/>
            <w:gridSpan w:val="3"/>
          </w:tcPr>
          <w:p w:rsidR="00DF1AF2" w:rsidRPr="00DF1AF2" w:rsidRDefault="00DF1AF2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eastAsia="ru-RU"/>
              </w:rPr>
              <w:t>строевая подготовка 6 часов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 и его элементы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строй, шеренга, линия машин, колонна. Понятия элементов строя: фланг, фронт, тыльная сторона строя, интервал, дистанция, ширина строя, глубина строя.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9" w:type="dxa"/>
          </w:tcPr>
          <w:p w:rsidR="00DF1AF2" w:rsidRPr="0024704A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 отделения и взвода</w:t>
            </w:r>
          </w:p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Развернутый строй, 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двухшеренговый</w:t>
            </w:r>
            <w:proofErr w:type="spellEnd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строй, походный строй. Понятия ряда, направляющего, замыкающего.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стойка и выполнение команд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принятия строевой стойки. Команды: «СМИРНО!», «СТАНОВИСЬ!», «ВОЛЬНО!».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на месте, движение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поворотов. Команды «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</w:t>
            </w:r>
            <w:proofErr w:type="spellEnd"/>
            <w:r w:rsidR="00352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52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ВО!», «Нале</w:t>
            </w:r>
            <w:r w:rsidR="00352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ВО!», «</w:t>
            </w:r>
            <w:proofErr w:type="spellStart"/>
            <w:r w:rsidR="00352B21"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КруГОМ</w:t>
            </w:r>
            <w:proofErr w:type="spellEnd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!». Строевой шаг, походный шаг, движение бегом.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09" w:type="dxa"/>
          </w:tcPr>
          <w:p w:rsidR="00DF1AF2" w:rsidRPr="0024704A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Воинское приветствие</w:t>
            </w:r>
          </w:p>
          <w:p w:rsidR="00DB3860" w:rsidRPr="00DF1AF2" w:rsidRDefault="00DB3860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воинского приветствия. Обязанности военнослужащего при выполнении воинского приветствия. Выполнение воинского приветствия на месте: без головного убора, при надетом головном уборе.</w:t>
            </w:r>
            <w:r w:rsidRPr="00DF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воинского приветствия в движении: без головного убора, при надетом головном уборе, при обгоне начальника.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09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из строя и возвращение в строй</w:t>
            </w:r>
          </w:p>
        </w:tc>
        <w:tc>
          <w:tcPr>
            <w:tcW w:w="4493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Команды, выполняемы при выходе из строя и возвращении в строй. Правила выхода и возвращения в строй. Правила подхода и отхода от начальника.</w:t>
            </w:r>
          </w:p>
        </w:tc>
        <w:tc>
          <w:tcPr>
            <w:tcW w:w="1550" w:type="dxa"/>
          </w:tcPr>
          <w:p w:rsidR="00DB3860" w:rsidRPr="00DF1AF2" w:rsidRDefault="00DF1AF2" w:rsidP="00DF1AF2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DF1AF2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1" w:rsidTr="00352B21">
        <w:trPr>
          <w:trHeight w:val="377"/>
        </w:trPr>
        <w:tc>
          <w:tcPr>
            <w:tcW w:w="657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2" w:type="dxa"/>
            <w:gridSpan w:val="3"/>
          </w:tcPr>
          <w:p w:rsidR="00352B21" w:rsidRDefault="00352B21" w:rsidP="00352B2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основы первой медицинской помощи 8 часов</w:t>
            </w:r>
          </w:p>
        </w:tc>
      </w:tr>
      <w:tr w:rsidR="00DB3860" w:rsidTr="00352B21">
        <w:tc>
          <w:tcPr>
            <w:tcW w:w="657" w:type="dxa"/>
          </w:tcPr>
          <w:p w:rsidR="00DB3860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09" w:type="dxa"/>
          </w:tcPr>
          <w:p w:rsidR="00DB3860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принципы оказания первой помощи</w:t>
            </w:r>
          </w:p>
        </w:tc>
        <w:tc>
          <w:tcPr>
            <w:tcW w:w="4493" w:type="dxa"/>
          </w:tcPr>
          <w:p w:rsidR="00DB3860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сущность первой медицинской помощи. Правила и принципы оказания медицинской помощи. Осмотр пострадавшего.</w:t>
            </w:r>
          </w:p>
        </w:tc>
        <w:tc>
          <w:tcPr>
            <w:tcW w:w="1550" w:type="dxa"/>
          </w:tcPr>
          <w:p w:rsidR="00DB3860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509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первой помощи</w:t>
            </w:r>
          </w:p>
          <w:p w:rsidR="00DB3860" w:rsidRPr="00352B21" w:rsidRDefault="00DB3860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DB3860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Стандартные средства медицинской помощи: аптечки, перевязочный материал, шкафчики, санитарные сумки.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Импровизированные средства медицинской помощи: платки, простыни, палки, доски, зонты и т.д.</w:t>
            </w:r>
          </w:p>
        </w:tc>
        <w:tc>
          <w:tcPr>
            <w:tcW w:w="1550" w:type="dxa"/>
          </w:tcPr>
          <w:p w:rsidR="00DB3860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3860" w:rsidTr="00352B21">
        <w:tc>
          <w:tcPr>
            <w:tcW w:w="657" w:type="dxa"/>
          </w:tcPr>
          <w:p w:rsidR="00DB3860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09" w:type="dxa"/>
          </w:tcPr>
          <w:p w:rsidR="00DB3860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Кровотечение</w:t>
            </w:r>
          </w:p>
        </w:tc>
        <w:tc>
          <w:tcPr>
            <w:tcW w:w="4493" w:type="dxa"/>
          </w:tcPr>
          <w:p w:rsidR="00DB3860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кровотечений. Виды кровотечений.</w:t>
            </w:r>
          </w:p>
        </w:tc>
        <w:tc>
          <w:tcPr>
            <w:tcW w:w="1550" w:type="dxa"/>
          </w:tcPr>
          <w:p w:rsidR="00DB3860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09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внешнего кровотечения</w:t>
            </w:r>
          </w:p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капиллярного, венозного и артериального кровотечений. Использование средств медицинской помощи при остановке кровотечений.</w:t>
            </w: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09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иных наружных кровотечений</w:t>
            </w:r>
          </w:p>
        </w:tc>
        <w:tc>
          <w:tcPr>
            <w:tcW w:w="4493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остановки кровотечений из уха, из легких, из пищеварительного тракта, из носа и после удаления зуба. Правила обращения с пострадавшим при наружных кровотечениях.</w:t>
            </w: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09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кровотечение</w:t>
            </w:r>
          </w:p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Кровотечение в брюшную полость. Кровотечение в плевральную область. Причины возникновения внутренних кровотечений. Признаки внутренних кровотечений. Правила обращения с пострадавшим при внутренних кровотечениях</w:t>
            </w: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09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Кровотечение из головы</w:t>
            </w:r>
          </w:p>
        </w:tc>
        <w:tc>
          <w:tcPr>
            <w:tcW w:w="4493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использования средств медицинской помощи, правила обращения с пострадавшим, когда необходимо звонить врачу.</w:t>
            </w: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09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Повреждение 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связочно</w:t>
            </w:r>
            <w:proofErr w:type="spellEnd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-сумочного аппарата</w:t>
            </w:r>
          </w:p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повреждения 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связочно</w:t>
            </w:r>
            <w:proofErr w:type="spellEnd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-сумочного аппарата, признаки повреждения, первая медицинская помощи при повреждении 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связочно</w:t>
            </w:r>
            <w:proofErr w:type="spellEnd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-сумочного аппарата.</w:t>
            </w:r>
          </w:p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B21" w:rsidTr="00445908">
        <w:tc>
          <w:tcPr>
            <w:tcW w:w="657" w:type="dxa"/>
          </w:tcPr>
          <w:p w:rsid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2" w:type="dxa"/>
            <w:gridSpan w:val="3"/>
          </w:tcPr>
          <w:p w:rsidR="00352B21" w:rsidRPr="00352B21" w:rsidRDefault="00352B21" w:rsidP="00352B2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ВОЕННО – ИСТОРИЧЕСКМЕ ЗНАНИЯ </w:t>
            </w:r>
            <w:r w:rsidRPr="0024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ЧАСА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09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родного края</w:t>
            </w:r>
          </w:p>
        </w:tc>
        <w:tc>
          <w:tcPr>
            <w:tcW w:w="4493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возникновения объектов соцкультбыта. 2.Участники ВОВ из числа жителей города. История </w:t>
            </w: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 города в войну и его восстановления в послевоенное время.</w:t>
            </w:r>
          </w:p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09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РФ</w:t>
            </w:r>
          </w:p>
        </w:tc>
        <w:tc>
          <w:tcPr>
            <w:tcW w:w="4493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дней воинской славы. Федеральный закон «О днях воинской славы».</w:t>
            </w:r>
          </w:p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52B21" w:rsidTr="00352B21">
        <w:tc>
          <w:tcPr>
            <w:tcW w:w="657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09" w:type="dxa"/>
          </w:tcPr>
          <w:p w:rsidR="00352B21" w:rsidRPr="00352B21" w:rsidRDefault="00352B21" w:rsidP="00352B21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приема в военно-учебные </w:t>
            </w:r>
            <w:proofErr w:type="spellStart"/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заведени</w:t>
            </w:r>
            <w:proofErr w:type="spellEnd"/>
          </w:p>
        </w:tc>
        <w:tc>
          <w:tcPr>
            <w:tcW w:w="4493" w:type="dxa"/>
          </w:tcPr>
          <w:p w:rsidR="00352B21" w:rsidRPr="0024704A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Военно-учебные заведения РФ. Кандидаты для зачисления в военно-учебные заведения. Профотбор в военно-учебные заведения. Нормативы физической подготовки.</w:t>
            </w:r>
          </w:p>
          <w:p w:rsidR="00352B21" w:rsidRPr="00352B21" w:rsidRDefault="00352B21" w:rsidP="00352B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352B21" w:rsidRPr="00352B21" w:rsidRDefault="00352B21" w:rsidP="0024704A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52B21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069A" w:rsidTr="002037BF">
        <w:tc>
          <w:tcPr>
            <w:tcW w:w="9209" w:type="dxa"/>
            <w:gridSpan w:val="4"/>
          </w:tcPr>
          <w:p w:rsidR="00A1069A" w:rsidRDefault="00A1069A" w:rsidP="00A1069A">
            <w:pPr>
              <w:spacing w:before="100" w:beforeAutospacing="1" w:after="100" w:afterAutospacing="1"/>
              <w:jc w:val="right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8"/>
                <w:szCs w:val="28"/>
                <w:lang w:eastAsia="ru-RU"/>
              </w:rPr>
              <w:t>Всего 35 часов</w:t>
            </w:r>
          </w:p>
        </w:tc>
      </w:tr>
    </w:tbl>
    <w:p w:rsidR="00044DA6" w:rsidRDefault="00044DA6" w:rsidP="002470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</w:pPr>
    </w:p>
    <w:p w:rsidR="00044DA6" w:rsidRDefault="00044DA6" w:rsidP="002470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</w:pPr>
    </w:p>
    <w:p w:rsidR="00044DA6" w:rsidRPr="0024704A" w:rsidRDefault="00044DA6" w:rsidP="00DB386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04A" w:rsidRPr="0024704A" w:rsidRDefault="0024704A" w:rsidP="00044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04A" w:rsidRPr="0024704A" w:rsidRDefault="0024704A" w:rsidP="00352B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24704A">
      <w:pPr>
        <w:spacing w:before="100" w:beforeAutospacing="1" w:after="100" w:afterAutospacing="1" w:line="316" w:lineRule="atLeas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</w:p>
    <w:p w:rsidR="00A1069A" w:rsidRDefault="00A1069A" w:rsidP="005847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aps/>
          <w:color w:val="000000"/>
          <w:sz w:val="27"/>
          <w:szCs w:val="27"/>
          <w:lang w:eastAsia="ru-RU"/>
        </w:rPr>
      </w:pPr>
    </w:p>
    <w:p w:rsidR="0024704A" w:rsidRPr="005847F1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  <w:lang w:eastAsia="ru-RU"/>
        </w:rPr>
      </w:pPr>
      <w:r w:rsidRPr="005847F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lastRenderedPageBreak/>
        <w:t>ПЛАН МЕРОПРИЯТИЙ</w:t>
      </w:r>
      <w:r w:rsidRPr="005847F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  <w:lang w:eastAsia="ru-RU"/>
        </w:rPr>
        <w:t> </w:t>
      </w:r>
      <w:r w:rsidR="00A1069A" w:rsidRPr="005847F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  <w:lang w:eastAsia="ru-RU"/>
        </w:rPr>
        <w:t>НА 2015-2016</w:t>
      </w:r>
      <w:r w:rsidRPr="005847F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  <w:lang w:eastAsia="ru-RU"/>
        </w:rPr>
        <w:t xml:space="preserve"> УЧЕБНЫЙ ГОД</w:t>
      </w:r>
    </w:p>
    <w:p w:rsidR="00A1069A" w:rsidRPr="0024704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309"/>
        <w:gridCol w:w="4253"/>
        <w:gridCol w:w="1984"/>
        <w:gridCol w:w="1199"/>
      </w:tblGrid>
      <w:tr w:rsidR="00A1069A" w:rsidRPr="00EB25EE" w:rsidTr="00B832FE">
        <w:trPr>
          <w:trHeight w:val="815"/>
          <w:jc w:val="center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 е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выполнения </w:t>
            </w:r>
          </w:p>
        </w:tc>
      </w:tr>
      <w:tr w:rsidR="00A1069A" w:rsidRPr="00EB25EE" w:rsidTr="00B832FE">
        <w:trPr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6"/>
              </w:numPr>
              <w:spacing w:after="0" w:line="276" w:lineRule="auto"/>
              <w:ind w:left="99" w:firstLine="26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первому этапу </w:t>
            </w:r>
            <w:proofErr w:type="spellStart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спортивного марш броска «Пятеро отважных»</w:t>
            </w:r>
          </w:p>
          <w:p w:rsidR="00A1069A" w:rsidRPr="00A1069A" w:rsidRDefault="00A1069A" w:rsidP="00A1069A">
            <w:pPr>
              <w:numPr>
                <w:ilvl w:val="0"/>
                <w:numId w:val="6"/>
              </w:numPr>
              <w:spacing w:after="0" w:line="276" w:lineRule="auto"/>
              <w:ind w:left="99" w:firstLine="26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первом этапе «Комбинированный </w:t>
            </w:r>
            <w:proofErr w:type="spellStart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марш бросок Пятеро отважных»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 А.А</w:t>
            </w:r>
          </w:p>
          <w:p w:rsidR="00A1069A" w:rsidRPr="00A1069A" w:rsidRDefault="00A1069A" w:rsidP="00B8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A1069A" w:rsidRPr="00A1069A" w:rsidRDefault="00A1069A" w:rsidP="00B83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69A" w:rsidRPr="00EB25EE" w:rsidTr="00B832FE">
        <w:trPr>
          <w:trHeight w:val="1866"/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pStyle w:val="a4"/>
              <w:numPr>
                <w:ilvl w:val="0"/>
                <w:numId w:val="10"/>
              </w:numPr>
              <w:ind w:left="24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этапу «Туристическая полоса препятствий»</w:t>
            </w:r>
          </w:p>
          <w:p w:rsidR="00A1069A" w:rsidRPr="00A1069A" w:rsidRDefault="00A1069A" w:rsidP="00A1069A">
            <w:pPr>
              <w:pStyle w:val="a4"/>
              <w:numPr>
                <w:ilvl w:val="0"/>
                <w:numId w:val="10"/>
              </w:numPr>
              <w:ind w:left="24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во втором этапе «Туристическая полоса препятствий»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 А.А.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 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A1069A" w:rsidRPr="00EB25EE" w:rsidTr="00B832FE">
        <w:trPr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7"/>
              </w:numPr>
              <w:spacing w:after="0" w:line="240" w:lineRule="auto"/>
              <w:ind w:left="241" w:firstLine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 третьему этапу «ратные страницы историй»</w:t>
            </w:r>
          </w:p>
          <w:p w:rsidR="00A1069A" w:rsidRPr="00A1069A" w:rsidRDefault="00A1069A" w:rsidP="00A1069A">
            <w:pPr>
              <w:numPr>
                <w:ilvl w:val="0"/>
                <w:numId w:val="7"/>
              </w:numPr>
              <w:spacing w:after="0" w:line="240" w:lineRule="auto"/>
              <w:ind w:left="241" w:firstLine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«ратные страницы историй»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Афанасов А.А.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A1069A" w:rsidRPr="00EB25EE" w:rsidTr="00B832FE">
        <w:trPr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2"/>
              </w:numPr>
              <w:spacing w:after="0" w:line="240" w:lineRule="auto"/>
              <w:ind w:left="241" w:firstLine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 четвертому этапу «</w:t>
            </w:r>
            <w:proofErr w:type="spellStart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 – санитарная подготовка</w:t>
            </w:r>
          </w:p>
          <w:p w:rsidR="00A1069A" w:rsidRPr="00A1069A" w:rsidRDefault="00A1069A" w:rsidP="00A1069A">
            <w:pPr>
              <w:pStyle w:val="a4"/>
              <w:numPr>
                <w:ilvl w:val="0"/>
                <w:numId w:val="2"/>
              </w:numPr>
              <w:spacing w:before="100" w:beforeAutospacing="1" w:after="0" w:line="276" w:lineRule="auto"/>
              <w:ind w:left="24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 Конкурсе «</w:t>
            </w:r>
            <w:proofErr w:type="spellStart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 – санитарная подготовка».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 А.А.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A1069A" w:rsidRPr="00EB25EE" w:rsidTr="00B832FE">
        <w:trPr>
          <w:trHeight w:val="1248"/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3"/>
              </w:numPr>
              <w:spacing w:after="0" w:line="240" w:lineRule="auto"/>
              <w:ind w:left="241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 пятому этапу «Защита»</w:t>
            </w:r>
          </w:p>
          <w:p w:rsidR="00A1069A" w:rsidRPr="00A1069A" w:rsidRDefault="00A1069A" w:rsidP="00A1069A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ind w:left="2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 пятом этапе Операция «Защита»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 А.А.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1069A" w:rsidRPr="00EB25EE" w:rsidTr="00B832FE">
        <w:trPr>
          <w:trHeight w:val="263"/>
          <w:jc w:val="center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4"/>
              </w:numPr>
              <w:spacing w:after="0" w:line="240" w:lineRule="auto"/>
              <w:ind w:left="241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 шестому этапу «Меткий стрелок</w:t>
            </w:r>
          </w:p>
          <w:p w:rsidR="00A1069A" w:rsidRPr="00A1069A" w:rsidRDefault="00A1069A" w:rsidP="00A1069A">
            <w:pPr>
              <w:pStyle w:val="a4"/>
              <w:numPr>
                <w:ilvl w:val="0"/>
                <w:numId w:val="4"/>
              </w:numPr>
              <w:ind w:left="2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 шестом этапе «Меткий стрелок»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 А.А.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69A" w:rsidRPr="00EB25EE" w:rsidTr="00B832FE">
        <w:trPr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8"/>
              </w:numPr>
              <w:spacing w:after="0" w:line="240" w:lineRule="auto"/>
              <w:ind w:left="241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 седьмому этапу «по неполной разборке и сборке автомата»</w:t>
            </w:r>
          </w:p>
          <w:p w:rsidR="00A1069A" w:rsidRPr="00A1069A" w:rsidRDefault="00A1069A" w:rsidP="00A1069A">
            <w:pPr>
              <w:numPr>
                <w:ilvl w:val="0"/>
                <w:numId w:val="8"/>
              </w:numPr>
              <w:spacing w:after="0" w:line="240" w:lineRule="auto"/>
              <w:ind w:left="241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 седьмом этапе «по неполной разборке и сборке автомата»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 А.А.</w:t>
            </w:r>
          </w:p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A1069A" w:rsidRPr="00EB25EE" w:rsidTr="00B832FE">
        <w:trPr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5"/>
              </w:numPr>
              <w:spacing w:after="0" w:line="240" w:lineRule="auto"/>
              <w:ind w:left="241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 восьмому этапу «В здоровом теле здоровый дух»</w:t>
            </w:r>
          </w:p>
          <w:p w:rsidR="00A1069A" w:rsidRPr="00A1069A" w:rsidRDefault="00A1069A" w:rsidP="00A1069A">
            <w:pPr>
              <w:pStyle w:val="a4"/>
              <w:numPr>
                <w:ilvl w:val="0"/>
                <w:numId w:val="5"/>
              </w:numPr>
              <w:spacing w:before="100" w:beforeAutospacing="1" w:after="0" w:line="276" w:lineRule="auto"/>
              <w:ind w:left="2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 восьмом этапе «В здоровом теле здоровый дух»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Афанасов А.А.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A1069A" w:rsidRPr="00EB25EE" w:rsidTr="00B832FE">
        <w:trPr>
          <w:trHeight w:val="962"/>
          <w:jc w:val="center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A1069A">
            <w:pPr>
              <w:numPr>
                <w:ilvl w:val="0"/>
                <w:numId w:val="9"/>
              </w:numPr>
              <w:spacing w:after="0" w:line="240" w:lineRule="auto"/>
              <w:ind w:left="241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Подготовка к девятому этапу «статен в строю, силен в бою» (строевой смотр).</w:t>
            </w:r>
          </w:p>
          <w:p w:rsidR="00A1069A" w:rsidRPr="00A1069A" w:rsidRDefault="00A1069A" w:rsidP="00A1069A">
            <w:pPr>
              <w:numPr>
                <w:ilvl w:val="0"/>
                <w:numId w:val="9"/>
              </w:numPr>
              <w:spacing w:after="0" w:line="240" w:lineRule="auto"/>
              <w:ind w:left="241" w:firstLine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Участие в девятом этапе «статен в строю, силен в бою» (строевой смотр).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Афанасов А.А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«Котлас»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9A" w:rsidRPr="00A1069A" w:rsidRDefault="00A1069A" w:rsidP="00B832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</w:tr>
    </w:tbl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Default="0024704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A1069A" w:rsidRDefault="00A1069A" w:rsidP="002470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EC4673" w:rsidRDefault="00EC4673" w:rsidP="00EC4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24704A" w:rsidRPr="0024704A" w:rsidRDefault="0024704A" w:rsidP="00EC4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4704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lastRenderedPageBreak/>
        <w:t xml:space="preserve">ТРЕБОВАНИЯ К УРОВНЮ ПОДГОТОВКИ </w:t>
      </w:r>
      <w:r w:rsidR="00A1069A" w:rsidRPr="005847F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о</w:t>
      </w:r>
      <w:r w:rsidRPr="0024704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БУЧАЮЩИХСЯ</w:t>
      </w:r>
    </w:p>
    <w:p w:rsidR="0024704A" w:rsidRPr="0024704A" w:rsidRDefault="0024704A" w:rsidP="002470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704A" w:rsidRPr="0024704A" w:rsidRDefault="0024704A" w:rsidP="00A1069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программы ученик должен:</w:t>
      </w:r>
    </w:p>
    <w:p w:rsidR="0024704A" w:rsidRPr="0024704A" w:rsidRDefault="0024704A" w:rsidP="00A1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A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родного края, помнить и чтить односельчан-участников ВОВ, знать и помнить дни воинской славы РФ, символику РФ, а также правила приема в военно-учебные заведения;</w:t>
      </w:r>
    </w:p>
    <w:p w:rsidR="0024704A" w:rsidRPr="0024704A" w:rsidRDefault="0024704A" w:rsidP="00A1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разбирать и собирать оружие, а также производить регламентные работы по обслуживанию вверенного оружия (чистку, смазку основных механизмов, мелкий ремонт);</w:t>
      </w:r>
    </w:p>
    <w:p w:rsidR="0024704A" w:rsidRPr="0024704A" w:rsidRDefault="0024704A" w:rsidP="00A1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A1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прекращать дальнейшее воздействие травмирующих факторов, проводить простейшие лечебные мероприятия и обеспечивать скорейшую транспортировку пострадавшего в лечебное учреждение, предупреждать опасные последствия травм, кровотечений, инфекций и шока;</w:t>
      </w:r>
    </w:p>
    <w:p w:rsidR="00A1069A" w:rsidRDefault="0024704A" w:rsidP="00A10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</w:t>
      </w:r>
      <w:r w:rsidRPr="00A1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строевыми приемами, уметь двигаться строем, уметь выполнять воинское приветствие;</w:t>
      </w:r>
    </w:p>
    <w:p w:rsidR="0024704A" w:rsidRPr="0024704A" w:rsidRDefault="0024704A" w:rsidP="00A106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успешности прохождения данного курса является умение применить полученные теоретические знания на практике. Динамика интереса к курсу будет отслеживаться через повышенный интерес к занятиям, эмоционально</w:t>
      </w:r>
      <w:r w:rsidRPr="0024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-психологическое состояние учащихся на занятиях, стремление к получению новых знаний и желание преодолеть возникающие трудности.</w:t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704A" w:rsidRPr="0024704A" w:rsidRDefault="0024704A" w:rsidP="0024704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7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C4673" w:rsidRDefault="00EC4673" w:rsidP="0058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4704A" w:rsidRPr="0024704A" w:rsidRDefault="0024704A" w:rsidP="00A10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24704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lastRenderedPageBreak/>
        <w:t>ПЕРЕЧЕНЬ УЧЕБНО-МЕТОДИЧЕСКОГО ОБЕСПЕЧЕНИЯ</w:t>
      </w:r>
    </w:p>
    <w:p w:rsidR="0024704A" w:rsidRPr="005847F1" w:rsidRDefault="0024704A" w:rsidP="00A10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4704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РАБОЧЕЙ ПРОГРАММЫ</w:t>
      </w:r>
    </w:p>
    <w:p w:rsidR="00A1069A" w:rsidRPr="0024704A" w:rsidRDefault="00A1069A" w:rsidP="00A10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0B1973" w:rsidRDefault="000B1973"/>
    <w:sectPr w:rsidR="000B1973" w:rsidSect="005847F1">
      <w:headerReference w:type="default" r:id="rId7"/>
      <w:pgSz w:w="11906" w:h="16838"/>
      <w:pgMar w:top="1134" w:right="851" w:bottom="1134" w:left="1701" w:header="85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41" w:rsidRDefault="009D3E41" w:rsidP="00EC4673">
      <w:pPr>
        <w:spacing w:after="0" w:line="240" w:lineRule="auto"/>
      </w:pPr>
      <w:r>
        <w:separator/>
      </w:r>
    </w:p>
  </w:endnote>
  <w:endnote w:type="continuationSeparator" w:id="0">
    <w:p w:rsidR="009D3E41" w:rsidRDefault="009D3E41" w:rsidP="00EC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41" w:rsidRDefault="009D3E41" w:rsidP="00EC4673">
      <w:pPr>
        <w:spacing w:after="0" w:line="240" w:lineRule="auto"/>
      </w:pPr>
      <w:r>
        <w:separator/>
      </w:r>
    </w:p>
  </w:footnote>
  <w:footnote w:type="continuationSeparator" w:id="0">
    <w:p w:rsidR="009D3E41" w:rsidRDefault="009D3E41" w:rsidP="00EC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064083"/>
      <w:docPartObj>
        <w:docPartGallery w:val="Page Numbers (Top of Page)"/>
        <w:docPartUnique/>
      </w:docPartObj>
    </w:sdtPr>
    <w:sdtEndPr/>
    <w:sdtContent>
      <w:p w:rsidR="005847F1" w:rsidRDefault="005847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7B">
          <w:rPr>
            <w:noProof/>
          </w:rPr>
          <w:t>2</w:t>
        </w:r>
        <w:r>
          <w:fldChar w:fldCharType="end"/>
        </w:r>
      </w:p>
    </w:sdtContent>
  </w:sdt>
  <w:p w:rsidR="00EC4673" w:rsidRDefault="00EC4673" w:rsidP="005847F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841"/>
    <w:multiLevelType w:val="hybridMultilevel"/>
    <w:tmpl w:val="3BB2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42F3"/>
    <w:multiLevelType w:val="hybridMultilevel"/>
    <w:tmpl w:val="AEF4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6793"/>
    <w:multiLevelType w:val="hybridMultilevel"/>
    <w:tmpl w:val="988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077C9"/>
    <w:multiLevelType w:val="hybridMultilevel"/>
    <w:tmpl w:val="787A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243D"/>
    <w:multiLevelType w:val="hybridMultilevel"/>
    <w:tmpl w:val="1BC4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C5583"/>
    <w:multiLevelType w:val="hybridMultilevel"/>
    <w:tmpl w:val="99FC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806F2"/>
    <w:multiLevelType w:val="hybridMultilevel"/>
    <w:tmpl w:val="90663F92"/>
    <w:lvl w:ilvl="0" w:tplc="1BC25B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9664CE"/>
    <w:multiLevelType w:val="hybridMultilevel"/>
    <w:tmpl w:val="57D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11D8"/>
    <w:multiLevelType w:val="multilevel"/>
    <w:tmpl w:val="714E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E684A"/>
    <w:multiLevelType w:val="hybridMultilevel"/>
    <w:tmpl w:val="4E5A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B4"/>
    <w:rsid w:val="00044DA6"/>
    <w:rsid w:val="000B1973"/>
    <w:rsid w:val="001511B4"/>
    <w:rsid w:val="0024704A"/>
    <w:rsid w:val="00352B21"/>
    <w:rsid w:val="004723AF"/>
    <w:rsid w:val="005847F1"/>
    <w:rsid w:val="009D3E41"/>
    <w:rsid w:val="00A1069A"/>
    <w:rsid w:val="00B8707B"/>
    <w:rsid w:val="00DB3860"/>
    <w:rsid w:val="00DF1AF2"/>
    <w:rsid w:val="00E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0890B-04B6-4D95-979E-C7A67717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69A"/>
    <w:pPr>
      <w:ind w:left="720"/>
      <w:contextualSpacing/>
    </w:pPr>
  </w:style>
  <w:style w:type="paragraph" w:styleId="a5">
    <w:name w:val="No Spacing"/>
    <w:link w:val="a6"/>
    <w:uiPriority w:val="1"/>
    <w:qFormat/>
    <w:rsid w:val="00EC467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C4673"/>
    <w:rPr>
      <w:rFonts w:eastAsiaTheme="minorEastAsia"/>
      <w:lang w:eastAsia="ru-RU"/>
    </w:rPr>
  </w:style>
  <w:style w:type="character" w:styleId="a7">
    <w:name w:val="line number"/>
    <w:basedOn w:val="a0"/>
    <w:uiPriority w:val="99"/>
    <w:semiHidden/>
    <w:unhideWhenUsed/>
    <w:rsid w:val="00EC4673"/>
  </w:style>
  <w:style w:type="paragraph" w:styleId="a8">
    <w:name w:val="header"/>
    <w:basedOn w:val="a"/>
    <w:link w:val="a9"/>
    <w:uiPriority w:val="99"/>
    <w:unhideWhenUsed/>
    <w:rsid w:val="00EC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673"/>
  </w:style>
  <w:style w:type="paragraph" w:styleId="aa">
    <w:name w:val="footer"/>
    <w:basedOn w:val="a"/>
    <w:link w:val="ab"/>
    <w:uiPriority w:val="99"/>
    <w:unhideWhenUsed/>
    <w:rsid w:val="00EC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2015-11-02T20:38:00Z</dcterms:created>
  <dcterms:modified xsi:type="dcterms:W3CDTF">2015-11-02T22:13:00Z</dcterms:modified>
</cp:coreProperties>
</file>